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1403" w14:textId="77777777" w:rsidR="009E4199" w:rsidRPr="0013576F" w:rsidRDefault="009E4199" w:rsidP="009E4199">
      <w:pPr>
        <w:jc w:val="center"/>
        <w:rPr>
          <w:b/>
          <w:smallCaps/>
          <w:sz w:val="22"/>
          <w:szCs w:val="22"/>
        </w:rPr>
      </w:pPr>
    </w:p>
    <w:p w14:paraId="1AAA7B47" w14:textId="77777777" w:rsidR="00403231" w:rsidRPr="0013576F" w:rsidRDefault="00403231" w:rsidP="00403231">
      <w:pPr>
        <w:contextualSpacing/>
        <w:jc w:val="center"/>
        <w:outlineLvl w:val="0"/>
        <w:rPr>
          <w:b/>
          <w:bCs/>
          <w:sz w:val="22"/>
          <w:szCs w:val="22"/>
          <w:lang w:val="en"/>
        </w:rPr>
      </w:pPr>
      <w:r w:rsidRPr="0013576F">
        <w:rPr>
          <w:b/>
          <w:bCs/>
          <w:sz w:val="22"/>
          <w:szCs w:val="22"/>
          <w:lang w:val="en"/>
        </w:rPr>
        <w:t>POSITION DESCRIPTION</w:t>
      </w:r>
    </w:p>
    <w:p w14:paraId="19481183" w14:textId="77777777" w:rsidR="00403231" w:rsidRPr="0013576F" w:rsidRDefault="00403231" w:rsidP="00403231">
      <w:pPr>
        <w:contextualSpacing/>
        <w:jc w:val="center"/>
        <w:outlineLvl w:val="0"/>
        <w:rPr>
          <w:b/>
          <w:bCs/>
          <w:sz w:val="22"/>
          <w:szCs w:val="22"/>
          <w:lang w:val="en"/>
        </w:rPr>
      </w:pPr>
      <w:r w:rsidRPr="0013576F">
        <w:rPr>
          <w:b/>
          <w:bCs/>
          <w:noProof/>
          <w:sz w:val="22"/>
          <w:szCs w:val="22"/>
        </w:rPr>
        <mc:AlternateContent>
          <mc:Choice Requires="wps">
            <w:drawing>
              <wp:anchor distT="0" distB="0" distL="114300" distR="114300" simplePos="0" relativeHeight="251659264" behindDoc="0" locked="0" layoutInCell="1" allowOverlap="1" wp14:anchorId="03FD4440" wp14:editId="263000D3">
                <wp:simplePos x="0" y="0"/>
                <wp:positionH relativeFrom="column">
                  <wp:posOffset>0</wp:posOffset>
                </wp:positionH>
                <wp:positionV relativeFrom="paragraph">
                  <wp:posOffset>187960</wp:posOffset>
                </wp:positionV>
                <wp:extent cx="59436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0F52B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8pt" to="46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" strokeweight=".25pt">
                <v:shadow on="t" color="black" opacity="24903f" origin=",.5" offset="0,.55556mm"/>
              </v:line>
            </w:pict>
          </mc:Fallback>
        </mc:AlternateContent>
      </w:r>
      <w:r w:rsidRPr="0013576F">
        <w:rPr>
          <w:b/>
          <w:bCs/>
          <w:noProof/>
          <w:sz w:val="22"/>
          <w:szCs w:val="22"/>
        </w:rPr>
        <w:t>PARAMEDIC</w:t>
      </w:r>
    </w:p>
    <w:p w14:paraId="7CD48356" w14:textId="77777777" w:rsidR="00403231" w:rsidRPr="0013576F" w:rsidRDefault="00403231" w:rsidP="00403231">
      <w:pPr>
        <w:contextualSpacing/>
        <w:rPr>
          <w:b/>
          <w:bCs/>
          <w:sz w:val="22"/>
          <w:szCs w:val="22"/>
          <w:lang w:val="en"/>
        </w:rPr>
      </w:pPr>
    </w:p>
    <w:p w14:paraId="7FBF75A5" w14:textId="77777777" w:rsidR="00403231" w:rsidRPr="0013576F" w:rsidRDefault="00403231" w:rsidP="00403231">
      <w:pPr>
        <w:contextualSpacing/>
        <w:rPr>
          <w:b/>
          <w:bCs/>
          <w:sz w:val="22"/>
          <w:szCs w:val="22"/>
          <w:lang w:val="en"/>
        </w:rPr>
      </w:pPr>
      <w:r w:rsidRPr="0013576F">
        <w:rPr>
          <w:b/>
          <w:bCs/>
          <w:sz w:val="22"/>
          <w:szCs w:val="22"/>
          <w:lang w:val="en"/>
        </w:rPr>
        <w:t xml:space="preserve">Reports To: </w:t>
      </w:r>
      <w:r w:rsidRPr="0013576F">
        <w:rPr>
          <w:bCs/>
          <w:sz w:val="22"/>
          <w:szCs w:val="22"/>
          <w:lang w:val="en"/>
        </w:rPr>
        <w:t>Ambulance Field Supervisor</w:t>
      </w:r>
      <w:r w:rsidRPr="0013576F">
        <w:rPr>
          <w:bCs/>
          <w:sz w:val="22"/>
          <w:szCs w:val="22"/>
          <w:lang w:val="en"/>
        </w:rPr>
        <w:tab/>
      </w:r>
      <w:r w:rsidRPr="0013576F">
        <w:rPr>
          <w:b/>
          <w:bCs/>
          <w:sz w:val="22"/>
          <w:szCs w:val="22"/>
          <w:lang w:val="en"/>
        </w:rPr>
        <w:tab/>
      </w:r>
      <w:r w:rsidRPr="0013576F">
        <w:rPr>
          <w:b/>
          <w:bCs/>
          <w:sz w:val="22"/>
          <w:szCs w:val="22"/>
          <w:lang w:val="en"/>
        </w:rPr>
        <w:tab/>
        <w:t xml:space="preserve">Prepared By: </w:t>
      </w:r>
      <w:r w:rsidRPr="0013576F">
        <w:rPr>
          <w:b/>
          <w:bCs/>
          <w:sz w:val="22"/>
          <w:szCs w:val="22"/>
          <w:lang w:val="en"/>
        </w:rPr>
        <w:tab/>
      </w:r>
      <w:r w:rsidRPr="0013576F">
        <w:rPr>
          <w:bCs/>
          <w:sz w:val="22"/>
          <w:szCs w:val="22"/>
          <w:lang w:val="en"/>
        </w:rPr>
        <w:t>Human Resources</w:t>
      </w:r>
    </w:p>
    <w:p w14:paraId="6F11416F" w14:textId="35147514" w:rsidR="00403231" w:rsidRPr="0013576F" w:rsidRDefault="00403231" w:rsidP="00403231">
      <w:pPr>
        <w:ind w:left="-180"/>
        <w:contextualSpacing/>
        <w:rPr>
          <w:b/>
          <w:bCs/>
          <w:sz w:val="22"/>
          <w:szCs w:val="22"/>
          <w:lang w:val="en"/>
        </w:rPr>
      </w:pPr>
      <w:r w:rsidRPr="0013576F">
        <w:rPr>
          <w:b/>
          <w:bCs/>
          <w:sz w:val="22"/>
          <w:szCs w:val="22"/>
          <w:lang w:val="en"/>
        </w:rPr>
        <w:tab/>
        <w:t xml:space="preserve">FLSA Status: </w:t>
      </w:r>
      <w:r w:rsidRPr="0013576F">
        <w:rPr>
          <w:bCs/>
          <w:sz w:val="22"/>
          <w:szCs w:val="22"/>
          <w:lang w:val="en"/>
        </w:rPr>
        <w:t>Full-Time, Non- Exempt</w:t>
      </w:r>
      <w:r w:rsidRPr="0013576F">
        <w:rPr>
          <w:b/>
          <w:bCs/>
          <w:sz w:val="22"/>
          <w:szCs w:val="22"/>
          <w:lang w:val="en"/>
        </w:rPr>
        <w:tab/>
      </w:r>
      <w:r w:rsidRPr="0013576F">
        <w:rPr>
          <w:b/>
          <w:bCs/>
          <w:sz w:val="22"/>
          <w:szCs w:val="22"/>
          <w:lang w:val="en"/>
        </w:rPr>
        <w:tab/>
      </w:r>
      <w:r w:rsidRPr="0013576F">
        <w:rPr>
          <w:b/>
          <w:bCs/>
          <w:sz w:val="22"/>
          <w:szCs w:val="22"/>
          <w:lang w:val="en"/>
        </w:rPr>
        <w:tab/>
      </w:r>
      <w:r w:rsidR="00CE1F73" w:rsidRPr="0013576F">
        <w:rPr>
          <w:b/>
          <w:bCs/>
          <w:sz w:val="22"/>
          <w:szCs w:val="22"/>
          <w:lang w:val="en"/>
        </w:rPr>
        <w:tab/>
      </w:r>
      <w:r w:rsidRPr="0013576F">
        <w:rPr>
          <w:b/>
          <w:bCs/>
          <w:sz w:val="22"/>
          <w:szCs w:val="22"/>
          <w:lang w:val="en"/>
        </w:rPr>
        <w:t>Salary Grade:</w:t>
      </w:r>
      <w:r w:rsidRPr="0013576F">
        <w:rPr>
          <w:b/>
          <w:bCs/>
          <w:sz w:val="22"/>
          <w:szCs w:val="22"/>
          <w:lang w:val="en"/>
        </w:rPr>
        <w:tab/>
      </w:r>
      <w:r w:rsidR="003672F7" w:rsidRPr="0013576F">
        <w:rPr>
          <w:bCs/>
          <w:sz w:val="22"/>
          <w:szCs w:val="22"/>
          <w:lang w:val="en"/>
        </w:rPr>
        <w:t>$19.00/hour, DOE</w:t>
      </w:r>
    </w:p>
    <w:p w14:paraId="04084154" w14:textId="225BC154" w:rsidR="00403231" w:rsidRPr="0013576F" w:rsidRDefault="00403231" w:rsidP="00403231">
      <w:pPr>
        <w:ind w:left="-180"/>
        <w:contextualSpacing/>
        <w:rPr>
          <w:b/>
          <w:bCs/>
          <w:sz w:val="22"/>
          <w:szCs w:val="22"/>
          <w:lang w:val="en"/>
        </w:rPr>
      </w:pPr>
      <w:r w:rsidRPr="0013576F">
        <w:rPr>
          <w:b/>
          <w:bCs/>
          <w:sz w:val="22"/>
          <w:szCs w:val="22"/>
          <w:lang w:val="en"/>
        </w:rPr>
        <w:tab/>
        <w:t>Revision Date:</w:t>
      </w:r>
      <w:r w:rsidRPr="0013576F">
        <w:rPr>
          <w:b/>
          <w:bCs/>
          <w:sz w:val="22"/>
          <w:szCs w:val="22"/>
          <w:lang w:val="en"/>
        </w:rPr>
        <w:tab/>
      </w:r>
      <w:r w:rsidR="003672F7" w:rsidRPr="0013576F">
        <w:rPr>
          <w:sz w:val="22"/>
          <w:szCs w:val="22"/>
          <w:lang w:val="en"/>
        </w:rPr>
        <w:t xml:space="preserve">March 16, </w:t>
      </w:r>
      <w:proofErr w:type="gramStart"/>
      <w:r w:rsidR="003672F7" w:rsidRPr="0013576F">
        <w:rPr>
          <w:sz w:val="22"/>
          <w:szCs w:val="22"/>
          <w:lang w:val="en"/>
        </w:rPr>
        <w:t>2022</w:t>
      </w:r>
      <w:proofErr w:type="gramEnd"/>
      <w:r w:rsidRPr="0013576F">
        <w:rPr>
          <w:b/>
          <w:bCs/>
          <w:sz w:val="22"/>
          <w:szCs w:val="22"/>
          <w:lang w:val="en"/>
        </w:rPr>
        <w:tab/>
      </w:r>
      <w:r w:rsidR="003672F7" w:rsidRPr="0013576F">
        <w:rPr>
          <w:b/>
          <w:bCs/>
          <w:sz w:val="22"/>
          <w:szCs w:val="22"/>
          <w:lang w:val="en"/>
        </w:rPr>
        <w:tab/>
      </w:r>
      <w:r w:rsidR="0013576F" w:rsidRPr="0013576F">
        <w:rPr>
          <w:b/>
          <w:bCs/>
          <w:sz w:val="22"/>
          <w:szCs w:val="22"/>
          <w:lang w:val="en"/>
        </w:rPr>
        <w:tab/>
      </w:r>
      <w:r w:rsidR="0013576F" w:rsidRPr="0013576F">
        <w:rPr>
          <w:b/>
          <w:bCs/>
          <w:sz w:val="22"/>
          <w:szCs w:val="22"/>
          <w:lang w:val="en"/>
        </w:rPr>
        <w:tab/>
      </w:r>
      <w:r w:rsidR="0013576F" w:rsidRPr="0013576F">
        <w:rPr>
          <w:b/>
          <w:bCs/>
          <w:sz w:val="22"/>
          <w:szCs w:val="22"/>
          <w:lang w:val="en"/>
        </w:rPr>
        <w:tab/>
      </w:r>
      <w:r w:rsidRPr="0013576F">
        <w:rPr>
          <w:b/>
          <w:bCs/>
          <w:sz w:val="22"/>
          <w:szCs w:val="22"/>
          <w:lang w:val="en"/>
        </w:rPr>
        <w:t xml:space="preserve">Board Approval: </w:t>
      </w:r>
      <w:r w:rsidR="0013576F" w:rsidRPr="0013576F">
        <w:rPr>
          <w:bCs/>
          <w:sz w:val="22"/>
          <w:szCs w:val="22"/>
          <w:lang w:val="en"/>
        </w:rPr>
        <w:t>June 1, 2022</w:t>
      </w:r>
    </w:p>
    <w:p w14:paraId="4BBEECAF" w14:textId="77777777" w:rsidR="00403231" w:rsidRPr="0013576F" w:rsidRDefault="00403231" w:rsidP="00403231">
      <w:pPr>
        <w:rPr>
          <w:b/>
          <w:bCs/>
          <w:sz w:val="22"/>
          <w:szCs w:val="22"/>
          <w:lang w:val="en"/>
        </w:rPr>
      </w:pPr>
      <w:r w:rsidRPr="0013576F">
        <w:rPr>
          <w:b/>
          <w:bCs/>
          <w:noProof/>
          <w:sz w:val="22"/>
          <w:szCs w:val="22"/>
        </w:rPr>
        <mc:AlternateContent>
          <mc:Choice Requires="wps">
            <w:drawing>
              <wp:anchor distT="0" distB="0" distL="114300" distR="114300" simplePos="0" relativeHeight="251660288" behindDoc="0" locked="0" layoutInCell="1" allowOverlap="1" wp14:anchorId="1A9C73A0" wp14:editId="7F0C73D9">
                <wp:simplePos x="0" y="0"/>
                <wp:positionH relativeFrom="column">
                  <wp:posOffset>0</wp:posOffset>
                </wp:positionH>
                <wp:positionV relativeFrom="paragraph">
                  <wp:posOffset>80645</wp:posOffset>
                </wp:positionV>
                <wp:extent cx="59436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737691"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35pt" to="46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" strokeweight=".25pt">
                <v:shadow on="t" color="black" opacity="24903f" origin=",.5" offset="0,.55556mm"/>
              </v:line>
            </w:pict>
          </mc:Fallback>
        </mc:AlternateContent>
      </w:r>
    </w:p>
    <w:p w14:paraId="768AE61D" w14:textId="77777777" w:rsidR="006B4A17" w:rsidRPr="0013576F" w:rsidRDefault="00403231" w:rsidP="00403231">
      <w:pPr>
        <w:outlineLvl w:val="0"/>
        <w:rPr>
          <w:b/>
          <w:bCs/>
          <w:sz w:val="22"/>
          <w:szCs w:val="22"/>
          <w:u w:val="single"/>
          <w:lang w:val="en"/>
        </w:rPr>
      </w:pPr>
      <w:r w:rsidRPr="0013576F">
        <w:rPr>
          <w:b/>
          <w:bCs/>
          <w:sz w:val="22"/>
          <w:szCs w:val="22"/>
          <w:u w:val="single"/>
          <w:lang w:val="en"/>
        </w:rPr>
        <w:t>POSITION SUMMARY:</w:t>
      </w:r>
    </w:p>
    <w:p w14:paraId="49AADFFE" w14:textId="77777777" w:rsidR="00403231" w:rsidRPr="0013576F" w:rsidRDefault="00403231" w:rsidP="00403231">
      <w:pPr>
        <w:rPr>
          <w:sz w:val="22"/>
          <w:szCs w:val="22"/>
          <w:lang w:val="en"/>
        </w:rPr>
      </w:pPr>
      <w:r w:rsidRPr="0013576F">
        <w:rPr>
          <w:bCs/>
          <w:sz w:val="22"/>
          <w:szCs w:val="22"/>
          <w:lang w:val="en"/>
        </w:rPr>
        <w:t>Working closely with EMT’s, the paramedic will assess a patient’s condition and determine a course of treatment. Will</w:t>
      </w:r>
      <w:r w:rsidRPr="0013576F">
        <w:rPr>
          <w:b/>
          <w:bCs/>
          <w:sz w:val="22"/>
          <w:szCs w:val="22"/>
          <w:lang w:val="en"/>
        </w:rPr>
        <w:t xml:space="preserve"> </w:t>
      </w:r>
      <w:r w:rsidRPr="0013576F">
        <w:rPr>
          <w:sz w:val="22"/>
          <w:szCs w:val="22"/>
          <w:lang w:val="en"/>
        </w:rPr>
        <w:t>provide approp</w:t>
      </w:r>
      <w:r w:rsidR="006B4A17" w:rsidRPr="0013576F">
        <w:rPr>
          <w:sz w:val="22"/>
          <w:szCs w:val="22"/>
          <w:lang w:val="en"/>
        </w:rPr>
        <w:t xml:space="preserve">riate, </w:t>
      </w:r>
      <w:proofErr w:type="gramStart"/>
      <w:r w:rsidR="006B4A17" w:rsidRPr="0013576F">
        <w:rPr>
          <w:sz w:val="22"/>
          <w:szCs w:val="22"/>
          <w:lang w:val="en"/>
        </w:rPr>
        <w:t>efficient</w:t>
      </w:r>
      <w:proofErr w:type="gramEnd"/>
      <w:r w:rsidR="006B4A17" w:rsidRPr="0013576F">
        <w:rPr>
          <w:sz w:val="22"/>
          <w:szCs w:val="22"/>
          <w:lang w:val="en"/>
        </w:rPr>
        <w:t xml:space="preserve"> and timely pre</w:t>
      </w:r>
      <w:r w:rsidRPr="0013576F">
        <w:rPr>
          <w:sz w:val="22"/>
          <w:szCs w:val="22"/>
          <w:lang w:val="en"/>
        </w:rPr>
        <w:t>hospital basic life support care and transportation of the sick and injured community members located on the Tule River Indian Reservation in accordance with local, state and Tule River Indian Health Center, Inc.’s standard of care.</w:t>
      </w:r>
    </w:p>
    <w:p w14:paraId="3B5FFE0C" w14:textId="77777777" w:rsidR="00403231" w:rsidRPr="0013576F" w:rsidRDefault="00403231" w:rsidP="00403231">
      <w:pPr>
        <w:spacing w:after="120"/>
        <w:rPr>
          <w:sz w:val="22"/>
          <w:szCs w:val="22"/>
          <w:lang w:val="en"/>
        </w:rPr>
      </w:pPr>
      <w:r w:rsidRPr="0013576F">
        <w:rPr>
          <w:b/>
          <w:bCs/>
          <w:noProof/>
          <w:sz w:val="22"/>
          <w:szCs w:val="22"/>
        </w:rPr>
        <mc:AlternateContent>
          <mc:Choice Requires="wps">
            <w:drawing>
              <wp:anchor distT="0" distB="0" distL="114300" distR="114300" simplePos="0" relativeHeight="251661312" behindDoc="0" locked="0" layoutInCell="1" allowOverlap="1" wp14:anchorId="1BC54AEA" wp14:editId="7AD7A8E1">
                <wp:simplePos x="0" y="0"/>
                <wp:positionH relativeFrom="column">
                  <wp:posOffset>0</wp:posOffset>
                </wp:positionH>
                <wp:positionV relativeFrom="paragraph">
                  <wp:posOffset>105093</wp:posOffset>
                </wp:positionV>
                <wp:extent cx="5943600" cy="0"/>
                <wp:effectExtent l="38100" t="38100" r="76200" b="952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7FED73"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" strokeweight=".25pt">
                <v:shadow on="t" color="black" opacity="24903f" origin=",.5" offset="0,.55556mm"/>
              </v:line>
            </w:pict>
          </mc:Fallback>
        </mc:AlternateContent>
      </w:r>
      <w:r w:rsidRPr="0013576F">
        <w:rPr>
          <w:sz w:val="22"/>
          <w:szCs w:val="22"/>
          <w:lang w:val="en"/>
        </w:rPr>
        <w:t> </w:t>
      </w:r>
    </w:p>
    <w:p w14:paraId="6CA1E5FA" w14:textId="77777777" w:rsidR="00403231" w:rsidRPr="0013576F" w:rsidRDefault="00403231" w:rsidP="00403231">
      <w:pPr>
        <w:outlineLvl w:val="0"/>
        <w:rPr>
          <w:b/>
          <w:bCs/>
          <w:sz w:val="22"/>
          <w:szCs w:val="22"/>
          <w:u w:val="single"/>
          <w:lang w:val="en"/>
        </w:rPr>
      </w:pPr>
      <w:r w:rsidRPr="0013576F">
        <w:rPr>
          <w:b/>
          <w:bCs/>
          <w:sz w:val="22"/>
          <w:szCs w:val="22"/>
          <w:u w:val="single"/>
          <w:lang w:val="en"/>
        </w:rPr>
        <w:t xml:space="preserve">ESSENTIAL DUTIES AND RESPONSIBILITES: </w:t>
      </w:r>
    </w:p>
    <w:p w14:paraId="1A009CF0" w14:textId="77777777" w:rsidR="00403231" w:rsidRPr="0013576F" w:rsidRDefault="00403231" w:rsidP="00403231">
      <w:pPr>
        <w:outlineLvl w:val="0"/>
        <w:rPr>
          <w:b/>
          <w:bCs/>
          <w:sz w:val="22"/>
          <w:szCs w:val="22"/>
          <w:lang w:val="en"/>
        </w:rPr>
      </w:pPr>
    </w:p>
    <w:p w14:paraId="24915312" w14:textId="17E790A3" w:rsidR="00403231" w:rsidRPr="0013576F" w:rsidRDefault="00403231" w:rsidP="00403231">
      <w:pPr>
        <w:pStyle w:val="ListParagraph"/>
        <w:numPr>
          <w:ilvl w:val="0"/>
          <w:numId w:val="24"/>
        </w:numPr>
        <w:spacing w:after="200" w:line="276" w:lineRule="auto"/>
        <w:ind w:left="360"/>
        <w:rPr>
          <w:sz w:val="22"/>
          <w:szCs w:val="22"/>
          <w:lang w:val="en"/>
        </w:rPr>
      </w:pPr>
      <w:r w:rsidRPr="0013576F">
        <w:rPr>
          <w:sz w:val="22"/>
          <w:szCs w:val="22"/>
          <w:lang w:val="en"/>
        </w:rPr>
        <w:t>Provides E</w:t>
      </w:r>
      <w:r w:rsidR="00AB6073" w:rsidRPr="0013576F">
        <w:rPr>
          <w:sz w:val="22"/>
          <w:szCs w:val="22"/>
          <w:lang w:val="en"/>
        </w:rPr>
        <w:t>mergency Medical</w:t>
      </w:r>
      <w:r w:rsidRPr="0013576F">
        <w:rPr>
          <w:sz w:val="22"/>
          <w:szCs w:val="22"/>
          <w:lang w:val="en"/>
        </w:rPr>
        <w:t xml:space="preserve"> </w:t>
      </w:r>
      <w:r w:rsidR="00AB6073" w:rsidRPr="0013576F">
        <w:rPr>
          <w:sz w:val="22"/>
          <w:szCs w:val="22"/>
          <w:lang w:val="en"/>
        </w:rPr>
        <w:t>S</w:t>
      </w:r>
      <w:r w:rsidRPr="0013576F">
        <w:rPr>
          <w:sz w:val="22"/>
          <w:szCs w:val="22"/>
          <w:lang w:val="en"/>
        </w:rPr>
        <w:t xml:space="preserve">ervices to preserve the health of the Tule River Community.  </w:t>
      </w:r>
    </w:p>
    <w:p w14:paraId="762C8FA2" w14:textId="77777777" w:rsidR="00403231" w:rsidRPr="0013576F" w:rsidRDefault="00403231" w:rsidP="00403231">
      <w:pPr>
        <w:pStyle w:val="ListParagraph"/>
        <w:numPr>
          <w:ilvl w:val="0"/>
          <w:numId w:val="24"/>
        </w:numPr>
        <w:spacing w:after="200" w:line="276" w:lineRule="auto"/>
        <w:ind w:left="360"/>
        <w:rPr>
          <w:sz w:val="22"/>
          <w:szCs w:val="22"/>
          <w:lang w:val="en"/>
        </w:rPr>
      </w:pPr>
      <w:r w:rsidRPr="0013576F">
        <w:rPr>
          <w:sz w:val="22"/>
          <w:szCs w:val="22"/>
          <w:lang w:val="en"/>
        </w:rPr>
        <w:t>Respond to BLS and ALS inter-facility transports, scene calls and 9-1-1.</w:t>
      </w:r>
    </w:p>
    <w:p w14:paraId="268F3F9A" w14:textId="77777777" w:rsidR="00403231" w:rsidRPr="0013576F" w:rsidRDefault="00403231" w:rsidP="00403231">
      <w:pPr>
        <w:pStyle w:val="ListParagraph"/>
        <w:numPr>
          <w:ilvl w:val="0"/>
          <w:numId w:val="24"/>
        </w:numPr>
        <w:spacing w:after="200" w:line="276" w:lineRule="auto"/>
        <w:ind w:left="360"/>
        <w:rPr>
          <w:sz w:val="22"/>
          <w:szCs w:val="22"/>
          <w:lang w:val="en"/>
        </w:rPr>
      </w:pPr>
      <w:r w:rsidRPr="0013576F">
        <w:rPr>
          <w:sz w:val="22"/>
          <w:szCs w:val="22"/>
          <w:lang w:val="en"/>
        </w:rPr>
        <w:t>Assess and monitor the condition of ill and/or injured patients.</w:t>
      </w:r>
    </w:p>
    <w:p w14:paraId="6087B343" w14:textId="77777777" w:rsidR="00403231" w:rsidRPr="0013576F" w:rsidRDefault="00403231" w:rsidP="00403231">
      <w:pPr>
        <w:pStyle w:val="ListParagraph"/>
        <w:numPr>
          <w:ilvl w:val="0"/>
          <w:numId w:val="24"/>
        </w:numPr>
        <w:spacing w:after="200" w:line="276" w:lineRule="auto"/>
        <w:ind w:left="360"/>
        <w:rPr>
          <w:sz w:val="22"/>
          <w:szCs w:val="22"/>
          <w:lang w:val="en"/>
        </w:rPr>
      </w:pPr>
      <w:r w:rsidRPr="0013576F">
        <w:rPr>
          <w:sz w:val="22"/>
          <w:szCs w:val="22"/>
          <w:lang w:val="en"/>
        </w:rPr>
        <w:t xml:space="preserve">Provide basic and advanced life support, including comprehensive patient assessment, invasive airway management, cardiac </w:t>
      </w:r>
      <w:proofErr w:type="gramStart"/>
      <w:r w:rsidRPr="0013576F">
        <w:rPr>
          <w:sz w:val="22"/>
          <w:szCs w:val="22"/>
          <w:lang w:val="en"/>
        </w:rPr>
        <w:t>monitoring</w:t>
      </w:r>
      <w:proofErr w:type="gramEnd"/>
      <w:r w:rsidRPr="0013576F">
        <w:rPr>
          <w:sz w:val="22"/>
          <w:szCs w:val="22"/>
          <w:lang w:val="en"/>
        </w:rPr>
        <w:t xml:space="preserve"> and administration of medications.</w:t>
      </w:r>
    </w:p>
    <w:p w14:paraId="50F4F3A5" w14:textId="77777777" w:rsidR="00403231" w:rsidRPr="0013576F" w:rsidRDefault="00403231" w:rsidP="00403231">
      <w:pPr>
        <w:pStyle w:val="ListParagraph"/>
        <w:numPr>
          <w:ilvl w:val="0"/>
          <w:numId w:val="24"/>
        </w:numPr>
        <w:spacing w:after="200" w:line="276" w:lineRule="auto"/>
        <w:ind w:left="360"/>
        <w:rPr>
          <w:sz w:val="22"/>
          <w:szCs w:val="22"/>
          <w:lang w:val="en"/>
        </w:rPr>
      </w:pPr>
      <w:r w:rsidRPr="0013576F">
        <w:rPr>
          <w:sz w:val="22"/>
          <w:szCs w:val="22"/>
          <w:lang w:val="en"/>
        </w:rPr>
        <w:t>Provide an immediate course of treatment in route to hospital or receiving facility.</w:t>
      </w:r>
    </w:p>
    <w:p w14:paraId="6033E6C4" w14:textId="77777777" w:rsidR="00403231" w:rsidRPr="0013576F" w:rsidRDefault="00403231" w:rsidP="00403231">
      <w:pPr>
        <w:pStyle w:val="ListParagraph"/>
        <w:numPr>
          <w:ilvl w:val="0"/>
          <w:numId w:val="24"/>
        </w:numPr>
        <w:spacing w:after="200" w:line="276" w:lineRule="auto"/>
        <w:ind w:left="360"/>
        <w:rPr>
          <w:sz w:val="22"/>
          <w:szCs w:val="22"/>
          <w:lang w:val="en"/>
        </w:rPr>
      </w:pPr>
      <w:r w:rsidRPr="0013576F">
        <w:rPr>
          <w:sz w:val="22"/>
          <w:szCs w:val="22"/>
          <w:lang w:val="en"/>
        </w:rPr>
        <w:t>Assess whether and how to move patients and when appropriate, the most appropriate destination.</w:t>
      </w:r>
    </w:p>
    <w:p w14:paraId="4228E7A3" w14:textId="77777777" w:rsidR="00403231" w:rsidRPr="0013576F" w:rsidRDefault="00403231" w:rsidP="00403231">
      <w:pPr>
        <w:pStyle w:val="ListParagraph"/>
        <w:numPr>
          <w:ilvl w:val="0"/>
          <w:numId w:val="24"/>
        </w:numPr>
        <w:spacing w:after="200" w:line="276" w:lineRule="auto"/>
        <w:ind w:left="360"/>
        <w:rPr>
          <w:sz w:val="22"/>
          <w:szCs w:val="22"/>
          <w:lang w:val="en"/>
        </w:rPr>
      </w:pPr>
      <w:r w:rsidRPr="0013576F">
        <w:rPr>
          <w:sz w:val="22"/>
          <w:szCs w:val="22"/>
          <w:lang w:val="en"/>
        </w:rPr>
        <w:t>Liaison with members of other facilities, such as police, fire, hospitals, and other ambulance services to ensure the appropriate level of response is provided.</w:t>
      </w:r>
    </w:p>
    <w:p w14:paraId="364B2A69" w14:textId="77777777" w:rsidR="00403231" w:rsidRPr="0013576F" w:rsidRDefault="00403231" w:rsidP="00403231">
      <w:pPr>
        <w:pStyle w:val="ListParagraph"/>
        <w:numPr>
          <w:ilvl w:val="0"/>
          <w:numId w:val="24"/>
        </w:numPr>
        <w:spacing w:after="200" w:line="276" w:lineRule="auto"/>
        <w:ind w:left="360"/>
        <w:rPr>
          <w:sz w:val="22"/>
          <w:szCs w:val="22"/>
          <w:lang w:val="en"/>
        </w:rPr>
      </w:pPr>
      <w:r w:rsidRPr="0013576F">
        <w:rPr>
          <w:sz w:val="22"/>
          <w:szCs w:val="22"/>
          <w:lang w:val="en"/>
        </w:rPr>
        <w:t xml:space="preserve">Interact with members of the </w:t>
      </w:r>
      <w:proofErr w:type="gramStart"/>
      <w:r w:rsidRPr="0013576F">
        <w:rPr>
          <w:sz w:val="22"/>
          <w:szCs w:val="22"/>
          <w:lang w:val="en"/>
        </w:rPr>
        <w:t>general public</w:t>
      </w:r>
      <w:proofErr w:type="gramEnd"/>
      <w:r w:rsidRPr="0013576F">
        <w:rPr>
          <w:sz w:val="22"/>
          <w:szCs w:val="22"/>
          <w:lang w:val="en"/>
        </w:rPr>
        <w:t xml:space="preserve"> as well as family members present at the scene.</w:t>
      </w:r>
    </w:p>
    <w:p w14:paraId="7CA6E1F2" w14:textId="77777777" w:rsidR="00403231" w:rsidRPr="0013576F" w:rsidRDefault="00403231" w:rsidP="00403231">
      <w:pPr>
        <w:pStyle w:val="ListParagraph"/>
        <w:numPr>
          <w:ilvl w:val="0"/>
          <w:numId w:val="24"/>
        </w:numPr>
        <w:spacing w:after="200" w:line="276" w:lineRule="auto"/>
        <w:ind w:left="360"/>
        <w:rPr>
          <w:sz w:val="22"/>
          <w:szCs w:val="22"/>
          <w:lang w:val="en"/>
        </w:rPr>
      </w:pPr>
      <w:r w:rsidRPr="0013576F">
        <w:rPr>
          <w:sz w:val="22"/>
          <w:szCs w:val="22"/>
          <w:lang w:val="en"/>
        </w:rPr>
        <w:t>Clean, decontaminate and check vehicles and equipment to maintain a state of operational readiness.</w:t>
      </w:r>
    </w:p>
    <w:p w14:paraId="2936FF05" w14:textId="77777777" w:rsidR="00403231" w:rsidRPr="0013576F" w:rsidRDefault="00403231" w:rsidP="00403231">
      <w:pPr>
        <w:pStyle w:val="ListParagraph"/>
        <w:numPr>
          <w:ilvl w:val="0"/>
          <w:numId w:val="24"/>
        </w:numPr>
        <w:spacing w:after="200" w:line="276" w:lineRule="auto"/>
        <w:ind w:left="360"/>
        <w:rPr>
          <w:sz w:val="22"/>
          <w:szCs w:val="22"/>
          <w:lang w:val="en"/>
        </w:rPr>
      </w:pPr>
      <w:r w:rsidRPr="0013576F">
        <w:rPr>
          <w:sz w:val="22"/>
          <w:szCs w:val="22"/>
          <w:lang w:val="en"/>
        </w:rPr>
        <w:t>Assist with patient care in hospitals or health care centers.</w:t>
      </w:r>
    </w:p>
    <w:p w14:paraId="3DE23144" w14:textId="77777777" w:rsidR="00403231" w:rsidRPr="0013576F" w:rsidRDefault="00403231" w:rsidP="00403231">
      <w:pPr>
        <w:pStyle w:val="ListParagraph"/>
        <w:numPr>
          <w:ilvl w:val="0"/>
          <w:numId w:val="24"/>
        </w:numPr>
        <w:spacing w:after="200" w:line="276" w:lineRule="auto"/>
        <w:ind w:left="360"/>
        <w:rPr>
          <w:sz w:val="22"/>
          <w:szCs w:val="22"/>
          <w:lang w:val="en"/>
        </w:rPr>
      </w:pPr>
      <w:r w:rsidRPr="0013576F">
        <w:rPr>
          <w:sz w:val="22"/>
          <w:szCs w:val="22"/>
          <w:lang w:val="en"/>
        </w:rPr>
        <w:t>Produce thorough patient care reports including the patient’s history, condition, and treatment.</w:t>
      </w:r>
    </w:p>
    <w:p w14:paraId="2988DE5D" w14:textId="77777777" w:rsidR="00403231" w:rsidRPr="0013576F" w:rsidRDefault="00403231" w:rsidP="00403231">
      <w:pPr>
        <w:pStyle w:val="ListParagraph"/>
        <w:numPr>
          <w:ilvl w:val="0"/>
          <w:numId w:val="24"/>
        </w:numPr>
        <w:spacing w:after="200" w:line="276" w:lineRule="auto"/>
        <w:ind w:left="360"/>
        <w:rPr>
          <w:sz w:val="22"/>
          <w:szCs w:val="22"/>
          <w:lang w:val="en"/>
        </w:rPr>
      </w:pPr>
      <w:r w:rsidRPr="0013576F">
        <w:rPr>
          <w:sz w:val="22"/>
          <w:szCs w:val="22"/>
          <w:lang w:val="en"/>
        </w:rPr>
        <w:t>Comfort and reassure patients.</w:t>
      </w:r>
    </w:p>
    <w:p w14:paraId="02C75567" w14:textId="77777777" w:rsidR="00403231" w:rsidRPr="0013576F" w:rsidRDefault="00403231" w:rsidP="00403231">
      <w:pPr>
        <w:pStyle w:val="ListParagraph"/>
        <w:numPr>
          <w:ilvl w:val="0"/>
          <w:numId w:val="24"/>
        </w:numPr>
        <w:spacing w:after="200" w:line="276" w:lineRule="auto"/>
        <w:ind w:left="360"/>
        <w:rPr>
          <w:sz w:val="22"/>
          <w:szCs w:val="22"/>
          <w:lang w:val="en"/>
        </w:rPr>
      </w:pPr>
      <w:r w:rsidRPr="0013576F">
        <w:rPr>
          <w:sz w:val="22"/>
          <w:szCs w:val="22"/>
          <w:lang w:val="en"/>
        </w:rPr>
        <w:t>Perform miscellaneous job-related duties as assigned.</w:t>
      </w:r>
    </w:p>
    <w:p w14:paraId="34240C10" w14:textId="77777777" w:rsidR="00403231" w:rsidRPr="0013576F" w:rsidRDefault="00403231" w:rsidP="00403231">
      <w:pPr>
        <w:pStyle w:val="ListParagraph"/>
        <w:numPr>
          <w:ilvl w:val="0"/>
          <w:numId w:val="24"/>
        </w:numPr>
        <w:spacing w:after="200" w:line="276" w:lineRule="auto"/>
        <w:ind w:left="360"/>
        <w:rPr>
          <w:sz w:val="22"/>
          <w:szCs w:val="22"/>
          <w:lang w:val="en"/>
        </w:rPr>
      </w:pPr>
      <w:r w:rsidRPr="0013576F">
        <w:rPr>
          <w:sz w:val="22"/>
          <w:szCs w:val="22"/>
          <w:lang w:val="en"/>
        </w:rPr>
        <w:t xml:space="preserve"> Drive emergency vehicles in stressful situations.</w:t>
      </w:r>
    </w:p>
    <w:p w14:paraId="65EF8BC4" w14:textId="77777777" w:rsidR="00403231" w:rsidRPr="0013576F" w:rsidRDefault="00403231" w:rsidP="00403231">
      <w:pPr>
        <w:pStyle w:val="ListParagraph"/>
        <w:numPr>
          <w:ilvl w:val="0"/>
          <w:numId w:val="24"/>
        </w:numPr>
        <w:spacing w:after="200" w:line="276" w:lineRule="auto"/>
        <w:ind w:left="360"/>
        <w:rPr>
          <w:sz w:val="22"/>
          <w:szCs w:val="22"/>
          <w:lang w:val="en"/>
        </w:rPr>
      </w:pPr>
      <w:r w:rsidRPr="0013576F">
        <w:rPr>
          <w:sz w:val="22"/>
          <w:szCs w:val="22"/>
          <w:lang w:val="en"/>
        </w:rPr>
        <w:t>Performs other duties as assigned.</w:t>
      </w:r>
    </w:p>
    <w:p w14:paraId="31D1D9C3" w14:textId="77777777" w:rsidR="006B4A17" w:rsidRPr="0013576F" w:rsidRDefault="006B4A17" w:rsidP="006B4A17">
      <w:pPr>
        <w:rPr>
          <w:i/>
          <w:sz w:val="22"/>
          <w:szCs w:val="22"/>
        </w:rPr>
      </w:pPr>
      <w:r w:rsidRPr="0013576F">
        <w:rPr>
          <w:b/>
          <w:sz w:val="22"/>
          <w:szCs w:val="22"/>
        </w:rPr>
        <w:t>Qualifications:</w:t>
      </w:r>
      <w:r w:rsidRPr="0013576F">
        <w:rPr>
          <w:i/>
          <w:sz w:val="22"/>
          <w:szCs w:val="22"/>
        </w:rPr>
        <w:t xml:space="preserve"> To perform this job successfully, an individual must be able to perform each essential duty satisfactorily. The requirements listed here are representative of the knowledge, skills, and/or abilities required. In accordance with the Americans with Disabilities Act (ADA), reasonable accommodations may be made to enable individuals with disabilities to perform the essential functions.</w:t>
      </w:r>
    </w:p>
    <w:p w14:paraId="5A9BD578" w14:textId="77777777" w:rsidR="006B4A17" w:rsidRPr="0013576F" w:rsidRDefault="00403231" w:rsidP="00CE1F73">
      <w:pPr>
        <w:rPr>
          <w:sz w:val="22"/>
          <w:szCs w:val="22"/>
          <w:lang w:val="en"/>
        </w:rPr>
      </w:pPr>
      <w:r w:rsidRPr="0013576F">
        <w:rPr>
          <w:b/>
          <w:bCs/>
          <w:noProof/>
          <w:sz w:val="22"/>
          <w:szCs w:val="22"/>
        </w:rPr>
        <mc:AlternateContent>
          <mc:Choice Requires="wps">
            <w:drawing>
              <wp:anchor distT="0" distB="0" distL="114300" distR="114300" simplePos="0" relativeHeight="251662336" behindDoc="0" locked="0" layoutInCell="1" allowOverlap="1" wp14:anchorId="3E76B095" wp14:editId="6A610CE2">
                <wp:simplePos x="0" y="0"/>
                <wp:positionH relativeFrom="column">
                  <wp:posOffset>0</wp:posOffset>
                </wp:positionH>
                <wp:positionV relativeFrom="paragraph">
                  <wp:posOffset>83820</wp:posOffset>
                </wp:positionV>
                <wp:extent cx="5943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D9A661"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6.6pt" to="4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" strokeweight=".25pt">
                <v:shadow on="t" color="black" opacity="24903f" origin=",.5" offset="0,.55556mm"/>
              </v:line>
            </w:pict>
          </mc:Fallback>
        </mc:AlternateContent>
      </w:r>
    </w:p>
    <w:p w14:paraId="27594F50" w14:textId="77777777" w:rsidR="006B4A17" w:rsidRPr="0013576F" w:rsidRDefault="006B4A17" w:rsidP="00403231">
      <w:pPr>
        <w:outlineLvl w:val="0"/>
        <w:rPr>
          <w:b/>
          <w:sz w:val="22"/>
          <w:szCs w:val="22"/>
          <w:u w:val="single"/>
          <w:lang w:val="en"/>
        </w:rPr>
      </w:pPr>
    </w:p>
    <w:p w14:paraId="28446710" w14:textId="77777777" w:rsidR="00403231" w:rsidRPr="0013576F" w:rsidRDefault="00403231" w:rsidP="00403231">
      <w:pPr>
        <w:outlineLvl w:val="0"/>
        <w:rPr>
          <w:b/>
          <w:sz w:val="22"/>
          <w:szCs w:val="22"/>
          <w:u w:val="single"/>
          <w:lang w:val="en"/>
        </w:rPr>
      </w:pPr>
      <w:r w:rsidRPr="0013576F">
        <w:rPr>
          <w:b/>
          <w:sz w:val="22"/>
          <w:szCs w:val="22"/>
          <w:u w:val="single"/>
          <w:lang w:val="en"/>
        </w:rPr>
        <w:t xml:space="preserve">KNOWLEDGE, </w:t>
      </w:r>
      <w:proofErr w:type="gramStart"/>
      <w:r w:rsidRPr="0013576F">
        <w:rPr>
          <w:b/>
          <w:sz w:val="22"/>
          <w:szCs w:val="22"/>
          <w:u w:val="single"/>
          <w:lang w:val="en"/>
        </w:rPr>
        <w:t>SKILLS</w:t>
      </w:r>
      <w:proofErr w:type="gramEnd"/>
      <w:r w:rsidRPr="0013576F">
        <w:rPr>
          <w:b/>
          <w:sz w:val="22"/>
          <w:szCs w:val="22"/>
          <w:u w:val="single"/>
          <w:lang w:val="en"/>
        </w:rPr>
        <w:t xml:space="preserve"> AND ABILITIES: </w:t>
      </w:r>
    </w:p>
    <w:p w14:paraId="633290B9" w14:textId="77777777" w:rsidR="00403231" w:rsidRPr="0013576F" w:rsidRDefault="00403231" w:rsidP="00403231">
      <w:pPr>
        <w:outlineLvl w:val="0"/>
        <w:rPr>
          <w:b/>
          <w:sz w:val="22"/>
          <w:szCs w:val="22"/>
          <w:u w:val="single"/>
          <w:lang w:val="en"/>
        </w:rPr>
      </w:pPr>
    </w:p>
    <w:p w14:paraId="25E70717" w14:textId="77777777" w:rsidR="00403231" w:rsidRPr="0013576F" w:rsidRDefault="00403231" w:rsidP="00403231">
      <w:pPr>
        <w:pStyle w:val="ListParagraph"/>
        <w:widowControl w:val="0"/>
        <w:numPr>
          <w:ilvl w:val="0"/>
          <w:numId w:val="29"/>
        </w:numPr>
        <w:autoSpaceDE w:val="0"/>
        <w:autoSpaceDN w:val="0"/>
        <w:adjustRightInd w:val="0"/>
        <w:spacing w:after="320"/>
        <w:outlineLvl w:val="0"/>
        <w:rPr>
          <w:sz w:val="22"/>
          <w:szCs w:val="22"/>
          <w:lang w:val="en"/>
        </w:rPr>
      </w:pPr>
      <w:r w:rsidRPr="0013576F">
        <w:rPr>
          <w:sz w:val="22"/>
          <w:szCs w:val="22"/>
          <w:lang w:val="en"/>
        </w:rPr>
        <w:t>Be confident and accept the challenge and high degree of responsibility entailed in this position.</w:t>
      </w:r>
    </w:p>
    <w:p w14:paraId="2B07B6D4" w14:textId="77777777" w:rsidR="00403231" w:rsidRPr="0013576F" w:rsidRDefault="00403231" w:rsidP="00403231">
      <w:pPr>
        <w:pStyle w:val="ListParagraph"/>
        <w:widowControl w:val="0"/>
        <w:numPr>
          <w:ilvl w:val="0"/>
          <w:numId w:val="29"/>
        </w:numPr>
        <w:autoSpaceDE w:val="0"/>
        <w:autoSpaceDN w:val="0"/>
        <w:adjustRightInd w:val="0"/>
        <w:spacing w:after="320"/>
        <w:outlineLvl w:val="0"/>
        <w:rPr>
          <w:sz w:val="22"/>
          <w:szCs w:val="22"/>
          <w:lang w:val="en"/>
        </w:rPr>
      </w:pPr>
      <w:r w:rsidRPr="0013576F">
        <w:rPr>
          <w:sz w:val="22"/>
          <w:szCs w:val="22"/>
          <w:lang w:val="en"/>
        </w:rPr>
        <w:lastRenderedPageBreak/>
        <w:t>Excellent clinical judgment and critical thinking skills.</w:t>
      </w:r>
    </w:p>
    <w:p w14:paraId="61FDA2B4" w14:textId="77777777" w:rsidR="00403231" w:rsidRPr="0013576F" w:rsidRDefault="00403231" w:rsidP="00403231">
      <w:pPr>
        <w:pStyle w:val="ListParagraph"/>
        <w:widowControl w:val="0"/>
        <w:numPr>
          <w:ilvl w:val="0"/>
          <w:numId w:val="29"/>
        </w:numPr>
        <w:autoSpaceDE w:val="0"/>
        <w:autoSpaceDN w:val="0"/>
        <w:adjustRightInd w:val="0"/>
        <w:spacing w:after="320"/>
        <w:outlineLvl w:val="0"/>
        <w:rPr>
          <w:sz w:val="22"/>
          <w:szCs w:val="22"/>
          <w:lang w:val="en"/>
        </w:rPr>
      </w:pPr>
      <w:r w:rsidRPr="0013576F">
        <w:rPr>
          <w:sz w:val="22"/>
          <w:szCs w:val="22"/>
          <w:lang w:val="en"/>
        </w:rPr>
        <w:t>Possess analytical skills and the capability of applying them effectively in stressful situations.</w:t>
      </w:r>
    </w:p>
    <w:p w14:paraId="5A57BC5D" w14:textId="77777777" w:rsidR="00403231" w:rsidRPr="0013576F" w:rsidRDefault="00403231" w:rsidP="00403231">
      <w:pPr>
        <w:pStyle w:val="ListParagraph"/>
        <w:widowControl w:val="0"/>
        <w:numPr>
          <w:ilvl w:val="0"/>
          <w:numId w:val="29"/>
        </w:numPr>
        <w:autoSpaceDE w:val="0"/>
        <w:autoSpaceDN w:val="0"/>
        <w:adjustRightInd w:val="0"/>
        <w:spacing w:after="320"/>
        <w:outlineLvl w:val="0"/>
        <w:rPr>
          <w:sz w:val="22"/>
          <w:szCs w:val="22"/>
          <w:lang w:val="en"/>
        </w:rPr>
      </w:pPr>
      <w:r w:rsidRPr="0013576F">
        <w:rPr>
          <w:sz w:val="22"/>
          <w:szCs w:val="22"/>
          <w:lang w:val="en"/>
        </w:rPr>
        <w:t>Ability to prioritize decisions and act quickly in the best interest of the patient.</w:t>
      </w:r>
    </w:p>
    <w:p w14:paraId="72E227FB" w14:textId="77777777" w:rsidR="00403231" w:rsidRPr="0013576F" w:rsidRDefault="00403231" w:rsidP="00403231">
      <w:pPr>
        <w:pStyle w:val="ListParagraph"/>
        <w:widowControl w:val="0"/>
        <w:numPr>
          <w:ilvl w:val="0"/>
          <w:numId w:val="29"/>
        </w:numPr>
        <w:autoSpaceDE w:val="0"/>
        <w:autoSpaceDN w:val="0"/>
        <w:adjustRightInd w:val="0"/>
        <w:spacing w:after="320"/>
        <w:outlineLvl w:val="0"/>
        <w:rPr>
          <w:sz w:val="22"/>
          <w:szCs w:val="22"/>
          <w:lang w:val="en"/>
        </w:rPr>
      </w:pPr>
      <w:r w:rsidRPr="0013576F">
        <w:rPr>
          <w:sz w:val="22"/>
          <w:szCs w:val="22"/>
          <w:lang w:val="en"/>
        </w:rPr>
        <w:t>Ability to act independently in a constantly changing environment.</w:t>
      </w:r>
    </w:p>
    <w:p w14:paraId="6924AD1C" w14:textId="77777777" w:rsidR="00403231" w:rsidRPr="0013576F" w:rsidRDefault="00403231" w:rsidP="00403231">
      <w:pPr>
        <w:pStyle w:val="ListParagraph"/>
        <w:widowControl w:val="0"/>
        <w:numPr>
          <w:ilvl w:val="0"/>
          <w:numId w:val="29"/>
        </w:numPr>
        <w:autoSpaceDE w:val="0"/>
        <w:autoSpaceDN w:val="0"/>
        <w:adjustRightInd w:val="0"/>
        <w:spacing w:after="320"/>
        <w:outlineLvl w:val="0"/>
        <w:rPr>
          <w:sz w:val="22"/>
          <w:szCs w:val="22"/>
          <w:lang w:val="en"/>
        </w:rPr>
      </w:pPr>
      <w:r w:rsidRPr="0013576F">
        <w:rPr>
          <w:sz w:val="22"/>
          <w:szCs w:val="22"/>
          <w:lang w:val="en"/>
        </w:rPr>
        <w:t>Maintain composure while working in stressful situations.</w:t>
      </w:r>
    </w:p>
    <w:p w14:paraId="3F11FEC9" w14:textId="77777777" w:rsidR="00403231" w:rsidRPr="0013576F" w:rsidRDefault="00403231" w:rsidP="00403231">
      <w:pPr>
        <w:pStyle w:val="ListParagraph"/>
        <w:widowControl w:val="0"/>
        <w:numPr>
          <w:ilvl w:val="0"/>
          <w:numId w:val="29"/>
        </w:numPr>
        <w:autoSpaceDE w:val="0"/>
        <w:autoSpaceDN w:val="0"/>
        <w:adjustRightInd w:val="0"/>
        <w:spacing w:after="320"/>
        <w:outlineLvl w:val="0"/>
        <w:rPr>
          <w:sz w:val="22"/>
          <w:szCs w:val="22"/>
          <w:lang w:val="en"/>
        </w:rPr>
      </w:pPr>
      <w:r w:rsidRPr="0013576F">
        <w:rPr>
          <w:sz w:val="22"/>
          <w:szCs w:val="22"/>
          <w:lang w:val="en"/>
        </w:rPr>
        <w:t>Capable of adapting to situations that may contain violence and emotional instability in a multicultural setting.</w:t>
      </w:r>
    </w:p>
    <w:p w14:paraId="30684946" w14:textId="77777777" w:rsidR="00403231" w:rsidRPr="0013576F" w:rsidRDefault="00403231" w:rsidP="00403231">
      <w:pPr>
        <w:pStyle w:val="ListParagraph"/>
        <w:widowControl w:val="0"/>
        <w:numPr>
          <w:ilvl w:val="0"/>
          <w:numId w:val="29"/>
        </w:numPr>
        <w:autoSpaceDE w:val="0"/>
        <w:autoSpaceDN w:val="0"/>
        <w:adjustRightInd w:val="0"/>
        <w:spacing w:after="320"/>
        <w:outlineLvl w:val="0"/>
        <w:rPr>
          <w:sz w:val="22"/>
          <w:szCs w:val="22"/>
          <w:lang w:val="en"/>
        </w:rPr>
      </w:pPr>
      <w:r w:rsidRPr="0013576F">
        <w:rPr>
          <w:sz w:val="22"/>
          <w:szCs w:val="22"/>
        </w:rPr>
        <w:t>Must demonstrate a compassionate attitude towards all customers, their friends and family, and your coworkers.</w:t>
      </w:r>
    </w:p>
    <w:p w14:paraId="2BCFDD9E" w14:textId="77777777" w:rsidR="00403231" w:rsidRPr="0013576F" w:rsidRDefault="00403231" w:rsidP="00403231">
      <w:pPr>
        <w:widowControl w:val="0"/>
        <w:autoSpaceDE w:val="0"/>
        <w:autoSpaceDN w:val="0"/>
        <w:adjustRightInd w:val="0"/>
        <w:spacing w:after="320"/>
        <w:outlineLvl w:val="0"/>
        <w:rPr>
          <w:b/>
          <w:sz w:val="22"/>
          <w:szCs w:val="22"/>
          <w:u w:val="single"/>
        </w:rPr>
      </w:pPr>
      <w:r w:rsidRPr="0013576F">
        <w:rPr>
          <w:b/>
          <w:sz w:val="22"/>
          <w:szCs w:val="22"/>
          <w:u w:val="single"/>
        </w:rPr>
        <w:t>EDUCATION AND/OR EXPERIENCE:</w:t>
      </w:r>
    </w:p>
    <w:p w14:paraId="6075D269" w14:textId="77777777" w:rsidR="00403231" w:rsidRPr="0013576F" w:rsidRDefault="00403231" w:rsidP="00403231">
      <w:pPr>
        <w:pStyle w:val="ListParagraph"/>
        <w:widowControl w:val="0"/>
        <w:numPr>
          <w:ilvl w:val="0"/>
          <w:numId w:val="22"/>
        </w:numPr>
        <w:autoSpaceDE w:val="0"/>
        <w:autoSpaceDN w:val="0"/>
        <w:adjustRightInd w:val="0"/>
        <w:spacing w:after="320"/>
        <w:ind w:left="450"/>
        <w:rPr>
          <w:sz w:val="22"/>
          <w:szCs w:val="22"/>
          <w:u w:val="single"/>
        </w:rPr>
      </w:pPr>
      <w:r w:rsidRPr="0013576F">
        <w:rPr>
          <w:sz w:val="22"/>
          <w:szCs w:val="22"/>
        </w:rPr>
        <w:t>High school diploma or general education degree (GED</w:t>
      </w:r>
      <w:proofErr w:type="gramStart"/>
      <w:r w:rsidRPr="0013576F">
        <w:rPr>
          <w:sz w:val="22"/>
          <w:szCs w:val="22"/>
        </w:rPr>
        <w:t>);</w:t>
      </w:r>
      <w:proofErr w:type="gramEnd"/>
    </w:p>
    <w:p w14:paraId="2315E215" w14:textId="77777777" w:rsidR="00403231" w:rsidRPr="0013576F" w:rsidRDefault="00403231" w:rsidP="00403231">
      <w:pPr>
        <w:pStyle w:val="ListParagraph"/>
        <w:widowControl w:val="0"/>
        <w:numPr>
          <w:ilvl w:val="0"/>
          <w:numId w:val="22"/>
        </w:numPr>
        <w:autoSpaceDE w:val="0"/>
        <w:autoSpaceDN w:val="0"/>
        <w:adjustRightInd w:val="0"/>
        <w:spacing w:after="320"/>
        <w:ind w:left="450"/>
        <w:rPr>
          <w:sz w:val="22"/>
          <w:szCs w:val="22"/>
          <w:u w:val="single"/>
        </w:rPr>
      </w:pPr>
      <w:r w:rsidRPr="0013576F">
        <w:rPr>
          <w:sz w:val="22"/>
          <w:szCs w:val="22"/>
          <w:lang w:val="en"/>
        </w:rPr>
        <w:t xml:space="preserve">Preferred 3 years of prehospital experience as </w:t>
      </w:r>
      <w:r w:rsidR="00151730" w:rsidRPr="0013576F">
        <w:rPr>
          <w:sz w:val="22"/>
          <w:szCs w:val="22"/>
          <w:lang w:val="en"/>
        </w:rPr>
        <w:t xml:space="preserve">a Paramedic. </w:t>
      </w:r>
    </w:p>
    <w:p w14:paraId="198F149A" w14:textId="77777777" w:rsidR="00403231" w:rsidRPr="0013576F" w:rsidRDefault="00403231" w:rsidP="00403231">
      <w:pPr>
        <w:widowControl w:val="0"/>
        <w:autoSpaceDE w:val="0"/>
        <w:autoSpaceDN w:val="0"/>
        <w:adjustRightInd w:val="0"/>
        <w:spacing w:after="320"/>
        <w:outlineLvl w:val="0"/>
        <w:rPr>
          <w:b/>
          <w:sz w:val="22"/>
          <w:szCs w:val="22"/>
          <w:u w:val="single"/>
        </w:rPr>
      </w:pPr>
      <w:r w:rsidRPr="0013576F">
        <w:rPr>
          <w:b/>
          <w:sz w:val="22"/>
          <w:szCs w:val="22"/>
          <w:u w:val="single"/>
        </w:rPr>
        <w:t>CERTIFICATES, LICENSES, REGISTRATIONS:</w:t>
      </w:r>
    </w:p>
    <w:p w14:paraId="21160AAD" w14:textId="77777777" w:rsidR="00403231" w:rsidRPr="0013576F" w:rsidRDefault="00403231" w:rsidP="00403231">
      <w:pPr>
        <w:pStyle w:val="ListParagraph"/>
        <w:widowControl w:val="0"/>
        <w:numPr>
          <w:ilvl w:val="0"/>
          <w:numId w:val="28"/>
        </w:numPr>
        <w:autoSpaceDE w:val="0"/>
        <w:autoSpaceDN w:val="0"/>
        <w:adjustRightInd w:val="0"/>
        <w:spacing w:after="320"/>
        <w:ind w:left="450"/>
        <w:rPr>
          <w:sz w:val="22"/>
          <w:szCs w:val="22"/>
        </w:rPr>
      </w:pPr>
      <w:r w:rsidRPr="0013576F">
        <w:rPr>
          <w:sz w:val="22"/>
          <w:szCs w:val="22"/>
        </w:rPr>
        <w:t>Successfully pass a background investigation and pre-employment physical including drug and alcohol testing.</w:t>
      </w:r>
    </w:p>
    <w:p w14:paraId="65A44133" w14:textId="77777777" w:rsidR="00403231" w:rsidRPr="0013576F" w:rsidRDefault="00403231" w:rsidP="00403231">
      <w:pPr>
        <w:pStyle w:val="ListParagraph"/>
        <w:numPr>
          <w:ilvl w:val="0"/>
          <w:numId w:val="28"/>
        </w:numPr>
        <w:spacing w:after="200" w:line="276" w:lineRule="auto"/>
        <w:ind w:left="450"/>
        <w:rPr>
          <w:sz w:val="22"/>
          <w:szCs w:val="22"/>
        </w:rPr>
      </w:pPr>
      <w:r w:rsidRPr="0013576F">
        <w:rPr>
          <w:sz w:val="22"/>
          <w:szCs w:val="22"/>
        </w:rPr>
        <w:t>Maintains Current Tuberculosis test results</w:t>
      </w:r>
      <w:r w:rsidR="006B4A17" w:rsidRPr="0013576F">
        <w:rPr>
          <w:sz w:val="22"/>
          <w:szCs w:val="22"/>
        </w:rPr>
        <w:t>.</w:t>
      </w:r>
    </w:p>
    <w:p w14:paraId="69661DC3" w14:textId="77777777" w:rsidR="00403231" w:rsidRPr="0013576F" w:rsidRDefault="00403231" w:rsidP="00403231">
      <w:pPr>
        <w:pStyle w:val="ListParagraph"/>
        <w:widowControl w:val="0"/>
        <w:numPr>
          <w:ilvl w:val="0"/>
          <w:numId w:val="28"/>
        </w:numPr>
        <w:autoSpaceDE w:val="0"/>
        <w:autoSpaceDN w:val="0"/>
        <w:adjustRightInd w:val="0"/>
        <w:spacing w:after="320"/>
        <w:ind w:left="450"/>
        <w:rPr>
          <w:sz w:val="22"/>
          <w:szCs w:val="22"/>
        </w:rPr>
      </w:pPr>
      <w:r w:rsidRPr="0013576F">
        <w:rPr>
          <w:sz w:val="22"/>
          <w:szCs w:val="22"/>
        </w:rPr>
        <w:t>Must have a clean DMV record and must be insurable by TRIHCI vehicle insurance provider</w:t>
      </w:r>
      <w:r w:rsidR="006B4A17" w:rsidRPr="0013576F">
        <w:rPr>
          <w:sz w:val="22"/>
          <w:szCs w:val="22"/>
        </w:rPr>
        <w:t>.</w:t>
      </w:r>
    </w:p>
    <w:p w14:paraId="0D90B2AF" w14:textId="77777777" w:rsidR="00403231" w:rsidRPr="0013576F" w:rsidRDefault="00403231" w:rsidP="00403231">
      <w:pPr>
        <w:pStyle w:val="ListParagraph"/>
        <w:widowControl w:val="0"/>
        <w:numPr>
          <w:ilvl w:val="0"/>
          <w:numId w:val="28"/>
        </w:numPr>
        <w:autoSpaceDE w:val="0"/>
        <w:autoSpaceDN w:val="0"/>
        <w:adjustRightInd w:val="0"/>
        <w:spacing w:after="320"/>
        <w:ind w:left="450"/>
        <w:rPr>
          <w:sz w:val="22"/>
          <w:szCs w:val="22"/>
        </w:rPr>
      </w:pPr>
      <w:r w:rsidRPr="0013576F">
        <w:rPr>
          <w:sz w:val="22"/>
          <w:szCs w:val="22"/>
        </w:rPr>
        <w:t>Must be 18 years old</w:t>
      </w:r>
      <w:r w:rsidR="006B4A17" w:rsidRPr="0013576F">
        <w:rPr>
          <w:sz w:val="22"/>
          <w:szCs w:val="22"/>
        </w:rPr>
        <w:t>.</w:t>
      </w:r>
    </w:p>
    <w:p w14:paraId="0323AC2F" w14:textId="77777777" w:rsidR="00403231" w:rsidRPr="0013576F" w:rsidRDefault="00403231" w:rsidP="00403231">
      <w:pPr>
        <w:pStyle w:val="ListParagraph"/>
        <w:widowControl w:val="0"/>
        <w:numPr>
          <w:ilvl w:val="0"/>
          <w:numId w:val="28"/>
        </w:numPr>
        <w:autoSpaceDE w:val="0"/>
        <w:autoSpaceDN w:val="0"/>
        <w:adjustRightInd w:val="0"/>
        <w:spacing w:after="320"/>
        <w:ind w:left="450"/>
        <w:rPr>
          <w:sz w:val="22"/>
          <w:szCs w:val="22"/>
        </w:rPr>
      </w:pPr>
      <w:r w:rsidRPr="0013576F">
        <w:rPr>
          <w:sz w:val="22"/>
          <w:szCs w:val="22"/>
        </w:rPr>
        <w:t>Excellent verbal and written communication skills in English</w:t>
      </w:r>
      <w:r w:rsidR="006B4A17" w:rsidRPr="0013576F">
        <w:rPr>
          <w:sz w:val="22"/>
          <w:szCs w:val="22"/>
        </w:rPr>
        <w:t>.</w:t>
      </w:r>
    </w:p>
    <w:p w14:paraId="0A913AEE" w14:textId="77777777" w:rsidR="00403231" w:rsidRPr="0013576F" w:rsidRDefault="00403231" w:rsidP="00403231">
      <w:pPr>
        <w:pStyle w:val="ListParagraph"/>
        <w:widowControl w:val="0"/>
        <w:numPr>
          <w:ilvl w:val="0"/>
          <w:numId w:val="28"/>
        </w:numPr>
        <w:autoSpaceDE w:val="0"/>
        <w:autoSpaceDN w:val="0"/>
        <w:adjustRightInd w:val="0"/>
        <w:spacing w:after="320"/>
        <w:ind w:left="450"/>
        <w:rPr>
          <w:sz w:val="22"/>
          <w:szCs w:val="22"/>
        </w:rPr>
      </w:pPr>
      <w:r w:rsidRPr="0013576F">
        <w:rPr>
          <w:sz w:val="22"/>
          <w:szCs w:val="22"/>
        </w:rPr>
        <w:t>Must maintain current industry standards through continuing education</w:t>
      </w:r>
      <w:r w:rsidR="006B4A17" w:rsidRPr="0013576F">
        <w:rPr>
          <w:sz w:val="22"/>
          <w:szCs w:val="22"/>
        </w:rPr>
        <w:t>.</w:t>
      </w:r>
    </w:p>
    <w:p w14:paraId="008E6441" w14:textId="77777777" w:rsidR="00403231" w:rsidRPr="0013576F" w:rsidRDefault="00403231" w:rsidP="00403231">
      <w:pPr>
        <w:pStyle w:val="ListParagraph"/>
        <w:widowControl w:val="0"/>
        <w:numPr>
          <w:ilvl w:val="0"/>
          <w:numId w:val="28"/>
        </w:numPr>
        <w:autoSpaceDE w:val="0"/>
        <w:autoSpaceDN w:val="0"/>
        <w:adjustRightInd w:val="0"/>
        <w:spacing w:after="320"/>
        <w:ind w:left="450"/>
        <w:rPr>
          <w:sz w:val="22"/>
          <w:szCs w:val="22"/>
        </w:rPr>
      </w:pPr>
      <w:r w:rsidRPr="0013576F">
        <w:rPr>
          <w:sz w:val="22"/>
          <w:szCs w:val="22"/>
        </w:rPr>
        <w:t>Must have the following certifications:</w:t>
      </w:r>
    </w:p>
    <w:p w14:paraId="71A8C706" w14:textId="77777777" w:rsidR="00403231" w:rsidRPr="0013576F" w:rsidRDefault="00403231" w:rsidP="00403231">
      <w:pPr>
        <w:pStyle w:val="ListParagraph"/>
        <w:widowControl w:val="0"/>
        <w:numPr>
          <w:ilvl w:val="0"/>
          <w:numId w:val="30"/>
        </w:numPr>
        <w:autoSpaceDE w:val="0"/>
        <w:autoSpaceDN w:val="0"/>
        <w:adjustRightInd w:val="0"/>
        <w:spacing w:after="320"/>
        <w:rPr>
          <w:strike/>
          <w:sz w:val="22"/>
          <w:szCs w:val="22"/>
        </w:rPr>
      </w:pPr>
      <w:r w:rsidRPr="0013576F">
        <w:rPr>
          <w:sz w:val="22"/>
          <w:szCs w:val="22"/>
        </w:rPr>
        <w:t>Current Basic Cardiac Life Support Certification-Provider</w:t>
      </w:r>
    </w:p>
    <w:p w14:paraId="72E835AE" w14:textId="77777777" w:rsidR="00403231" w:rsidRPr="0013576F" w:rsidRDefault="00403231" w:rsidP="00403231">
      <w:pPr>
        <w:pStyle w:val="ListParagraph"/>
        <w:widowControl w:val="0"/>
        <w:numPr>
          <w:ilvl w:val="0"/>
          <w:numId w:val="30"/>
        </w:numPr>
        <w:autoSpaceDE w:val="0"/>
        <w:autoSpaceDN w:val="0"/>
        <w:adjustRightInd w:val="0"/>
        <w:spacing w:after="320"/>
        <w:rPr>
          <w:sz w:val="22"/>
          <w:szCs w:val="22"/>
        </w:rPr>
      </w:pPr>
      <w:r w:rsidRPr="0013576F">
        <w:rPr>
          <w:sz w:val="22"/>
          <w:szCs w:val="22"/>
        </w:rPr>
        <w:t>Current California Paramedic Card</w:t>
      </w:r>
    </w:p>
    <w:p w14:paraId="5160467A" w14:textId="77777777" w:rsidR="00403231" w:rsidRPr="0013576F" w:rsidRDefault="00403231" w:rsidP="00403231">
      <w:pPr>
        <w:pStyle w:val="ListParagraph"/>
        <w:widowControl w:val="0"/>
        <w:numPr>
          <w:ilvl w:val="0"/>
          <w:numId w:val="30"/>
        </w:numPr>
        <w:autoSpaceDE w:val="0"/>
        <w:autoSpaceDN w:val="0"/>
        <w:adjustRightInd w:val="0"/>
        <w:spacing w:after="320"/>
        <w:rPr>
          <w:sz w:val="22"/>
          <w:szCs w:val="22"/>
        </w:rPr>
      </w:pPr>
      <w:r w:rsidRPr="0013576F">
        <w:rPr>
          <w:sz w:val="22"/>
          <w:szCs w:val="22"/>
        </w:rPr>
        <w:t xml:space="preserve">Medical Examiner’s Card </w:t>
      </w:r>
    </w:p>
    <w:p w14:paraId="757C904E" w14:textId="77777777" w:rsidR="00403231" w:rsidRPr="0013576F" w:rsidRDefault="00403231" w:rsidP="00403231">
      <w:pPr>
        <w:pStyle w:val="ListParagraph"/>
        <w:widowControl w:val="0"/>
        <w:numPr>
          <w:ilvl w:val="0"/>
          <w:numId w:val="30"/>
        </w:numPr>
        <w:autoSpaceDE w:val="0"/>
        <w:autoSpaceDN w:val="0"/>
        <w:adjustRightInd w:val="0"/>
        <w:spacing w:after="320"/>
        <w:rPr>
          <w:sz w:val="22"/>
          <w:szCs w:val="22"/>
        </w:rPr>
      </w:pPr>
      <w:r w:rsidRPr="0013576F">
        <w:rPr>
          <w:sz w:val="22"/>
          <w:szCs w:val="22"/>
        </w:rPr>
        <w:t>California Driver License</w:t>
      </w:r>
    </w:p>
    <w:p w14:paraId="46B9064F" w14:textId="77777777" w:rsidR="00403231" w:rsidRPr="0013576F" w:rsidRDefault="00403231" w:rsidP="00403231">
      <w:pPr>
        <w:pStyle w:val="ListParagraph"/>
        <w:widowControl w:val="0"/>
        <w:numPr>
          <w:ilvl w:val="0"/>
          <w:numId w:val="30"/>
        </w:numPr>
        <w:autoSpaceDE w:val="0"/>
        <w:autoSpaceDN w:val="0"/>
        <w:adjustRightInd w:val="0"/>
        <w:spacing w:after="320"/>
        <w:rPr>
          <w:sz w:val="22"/>
          <w:szCs w:val="22"/>
        </w:rPr>
      </w:pPr>
      <w:r w:rsidRPr="0013576F">
        <w:rPr>
          <w:sz w:val="22"/>
          <w:szCs w:val="22"/>
        </w:rPr>
        <w:t>California Ambulance Driver License</w:t>
      </w:r>
    </w:p>
    <w:p w14:paraId="4333D5D9" w14:textId="77777777" w:rsidR="00403231" w:rsidRPr="0013576F" w:rsidRDefault="00403231" w:rsidP="00403231">
      <w:pPr>
        <w:pStyle w:val="ListParagraph"/>
        <w:widowControl w:val="0"/>
        <w:numPr>
          <w:ilvl w:val="0"/>
          <w:numId w:val="30"/>
        </w:numPr>
        <w:autoSpaceDE w:val="0"/>
        <w:autoSpaceDN w:val="0"/>
        <w:adjustRightInd w:val="0"/>
        <w:spacing w:after="320"/>
        <w:rPr>
          <w:sz w:val="22"/>
          <w:szCs w:val="22"/>
        </w:rPr>
      </w:pPr>
      <w:r w:rsidRPr="0013576F">
        <w:rPr>
          <w:sz w:val="22"/>
          <w:szCs w:val="22"/>
        </w:rPr>
        <w:t xml:space="preserve">CCEMSA Paramedic Accreditation </w:t>
      </w:r>
    </w:p>
    <w:p w14:paraId="369FB4CF" w14:textId="77777777" w:rsidR="00403231" w:rsidRPr="0013576F" w:rsidRDefault="00403231" w:rsidP="00403231">
      <w:pPr>
        <w:pStyle w:val="ListParagraph"/>
        <w:widowControl w:val="0"/>
        <w:numPr>
          <w:ilvl w:val="0"/>
          <w:numId w:val="30"/>
        </w:numPr>
        <w:autoSpaceDE w:val="0"/>
        <w:autoSpaceDN w:val="0"/>
        <w:adjustRightInd w:val="0"/>
        <w:spacing w:after="320"/>
        <w:rPr>
          <w:sz w:val="22"/>
          <w:szCs w:val="22"/>
        </w:rPr>
      </w:pPr>
      <w:r w:rsidRPr="0013576F">
        <w:rPr>
          <w:sz w:val="22"/>
          <w:szCs w:val="22"/>
        </w:rPr>
        <w:t>PALS or PEPP</w:t>
      </w:r>
    </w:p>
    <w:p w14:paraId="27E82DE9" w14:textId="77777777" w:rsidR="00403231" w:rsidRPr="0013576F" w:rsidRDefault="00403231" w:rsidP="00CE1F73">
      <w:pPr>
        <w:pStyle w:val="ListParagraph"/>
        <w:widowControl w:val="0"/>
        <w:numPr>
          <w:ilvl w:val="0"/>
          <w:numId w:val="30"/>
        </w:numPr>
        <w:autoSpaceDE w:val="0"/>
        <w:autoSpaceDN w:val="0"/>
        <w:adjustRightInd w:val="0"/>
        <w:spacing w:after="320"/>
        <w:rPr>
          <w:sz w:val="22"/>
          <w:szCs w:val="22"/>
        </w:rPr>
      </w:pPr>
      <w:r w:rsidRPr="0013576F">
        <w:rPr>
          <w:sz w:val="22"/>
          <w:szCs w:val="22"/>
        </w:rPr>
        <w:t>ACLS</w:t>
      </w:r>
    </w:p>
    <w:p w14:paraId="11360CC7" w14:textId="77777777" w:rsidR="00CE1F73" w:rsidRPr="0013576F" w:rsidRDefault="00CE1F73" w:rsidP="00CE1F73">
      <w:pPr>
        <w:pStyle w:val="ListParagraph"/>
        <w:widowControl w:val="0"/>
        <w:autoSpaceDE w:val="0"/>
        <w:autoSpaceDN w:val="0"/>
        <w:adjustRightInd w:val="0"/>
        <w:spacing w:after="320"/>
        <w:ind w:left="1800"/>
        <w:rPr>
          <w:sz w:val="22"/>
          <w:szCs w:val="22"/>
        </w:rPr>
      </w:pPr>
    </w:p>
    <w:p w14:paraId="447E4019" w14:textId="77777777" w:rsidR="003672F7" w:rsidRPr="0013576F" w:rsidRDefault="00403231" w:rsidP="003672F7">
      <w:pPr>
        <w:pStyle w:val="ListParagraph"/>
        <w:widowControl w:val="0"/>
        <w:autoSpaceDE w:val="0"/>
        <w:autoSpaceDN w:val="0"/>
        <w:adjustRightInd w:val="0"/>
        <w:spacing w:after="320"/>
        <w:ind w:left="0"/>
        <w:outlineLvl w:val="0"/>
        <w:rPr>
          <w:b/>
          <w:sz w:val="22"/>
          <w:szCs w:val="22"/>
          <w:u w:val="single"/>
        </w:rPr>
      </w:pPr>
      <w:r w:rsidRPr="0013576F">
        <w:rPr>
          <w:b/>
          <w:sz w:val="22"/>
          <w:szCs w:val="22"/>
          <w:u w:val="single"/>
        </w:rPr>
        <w:t>PREFERRED QUALIFICATIONS AND CONTINGENCIES:</w:t>
      </w:r>
    </w:p>
    <w:p w14:paraId="25CF0B35" w14:textId="13FF4EC9" w:rsidR="003672F7" w:rsidRPr="0013576F" w:rsidRDefault="003672F7" w:rsidP="003672F7">
      <w:pPr>
        <w:pStyle w:val="ListParagraph"/>
        <w:widowControl w:val="0"/>
        <w:autoSpaceDE w:val="0"/>
        <w:autoSpaceDN w:val="0"/>
        <w:adjustRightInd w:val="0"/>
        <w:spacing w:after="320"/>
        <w:ind w:left="0"/>
        <w:outlineLvl w:val="0"/>
        <w:rPr>
          <w:b/>
          <w:sz w:val="22"/>
          <w:szCs w:val="22"/>
          <w:u w:val="single"/>
        </w:rPr>
      </w:pPr>
      <w:r w:rsidRPr="0013576F">
        <w:rPr>
          <w:sz w:val="22"/>
          <w:szCs w:val="22"/>
        </w:rPr>
        <w:t xml:space="preserve">TRIHCI maintains a drug- and alcohol-free workplace, and all offers of employment are contingent on the successful completion of a criminal background check, a post-offer drug test and physical, </w:t>
      </w:r>
      <w:bookmarkStart w:id="0" w:name="_Hlk103089992"/>
      <w:r w:rsidRPr="0013576F">
        <w:rPr>
          <w:sz w:val="22"/>
          <w:szCs w:val="22"/>
        </w:rPr>
        <w:t xml:space="preserve">COVID-19 and TB test, </w:t>
      </w:r>
      <w:bookmarkEnd w:id="0"/>
      <w:r w:rsidRPr="0013576F">
        <w:rPr>
          <w:sz w:val="22"/>
          <w:szCs w:val="22"/>
        </w:rPr>
        <w:t>and verification of each candidate’s right to work in the United States.</w:t>
      </w:r>
    </w:p>
    <w:p w14:paraId="12EDB6EA" w14:textId="77777777" w:rsidR="003672F7" w:rsidRPr="0013576F" w:rsidRDefault="003672F7" w:rsidP="003672F7">
      <w:pPr>
        <w:widowControl w:val="0"/>
        <w:autoSpaceDE w:val="0"/>
        <w:autoSpaceDN w:val="0"/>
        <w:adjustRightInd w:val="0"/>
        <w:spacing w:after="320"/>
        <w:rPr>
          <w:sz w:val="22"/>
          <w:szCs w:val="22"/>
        </w:rPr>
      </w:pPr>
      <w:bookmarkStart w:id="1" w:name="_Hlk103089998"/>
      <w:r w:rsidRPr="0013576F">
        <w:rPr>
          <w:sz w:val="22"/>
          <w:szCs w:val="22"/>
        </w:rPr>
        <w:t>Must be fully vaccinated against COVID-19 prior to the first day of work.</w:t>
      </w:r>
    </w:p>
    <w:bookmarkEnd w:id="1"/>
    <w:p w14:paraId="0D8F9D4E" w14:textId="77777777" w:rsidR="003672F7" w:rsidRPr="0013576F" w:rsidRDefault="00403231" w:rsidP="003672F7">
      <w:pPr>
        <w:widowControl w:val="0"/>
        <w:tabs>
          <w:tab w:val="left" w:pos="0"/>
        </w:tabs>
        <w:autoSpaceDE w:val="0"/>
        <w:autoSpaceDN w:val="0"/>
        <w:adjustRightInd w:val="0"/>
        <w:spacing w:after="320"/>
        <w:contextualSpacing/>
        <w:rPr>
          <w:sz w:val="22"/>
          <w:szCs w:val="22"/>
        </w:rPr>
      </w:pPr>
      <w:r w:rsidRPr="0013576F">
        <w:rPr>
          <w:b/>
          <w:sz w:val="22"/>
          <w:szCs w:val="22"/>
          <w:u w:val="single"/>
        </w:rPr>
        <w:t>PHYSICAL WORK ENVIRONMENT:</w:t>
      </w:r>
      <w:r w:rsidRPr="0013576F">
        <w:rPr>
          <w:sz w:val="22"/>
          <w:szCs w:val="22"/>
        </w:rPr>
        <w:t xml:space="preserve"> </w:t>
      </w:r>
    </w:p>
    <w:p w14:paraId="7F5008A9" w14:textId="53F03F37" w:rsidR="00403231" w:rsidRPr="0013576F" w:rsidRDefault="00403231" w:rsidP="003672F7">
      <w:pPr>
        <w:widowControl w:val="0"/>
        <w:tabs>
          <w:tab w:val="left" w:pos="0"/>
        </w:tabs>
        <w:autoSpaceDE w:val="0"/>
        <w:autoSpaceDN w:val="0"/>
        <w:adjustRightInd w:val="0"/>
        <w:spacing w:after="320"/>
        <w:contextualSpacing/>
        <w:rPr>
          <w:sz w:val="22"/>
          <w:szCs w:val="22"/>
        </w:rPr>
      </w:pPr>
      <w:r w:rsidRPr="0013576F">
        <w:rPr>
          <w:sz w:val="22"/>
          <w:szCs w:val="22"/>
        </w:rPr>
        <w:t>The description provided here is representative of those conditions in which the Paramedic will be required to perform the essential functions of this position. As stated earlier, reasonable accommodations may be made to enable individuals with disabilities to perform the essential functions of this position.</w:t>
      </w:r>
    </w:p>
    <w:p w14:paraId="42B60FA6" w14:textId="77777777" w:rsidR="003672F7" w:rsidRPr="0013576F" w:rsidRDefault="003672F7" w:rsidP="003672F7">
      <w:pPr>
        <w:widowControl w:val="0"/>
        <w:tabs>
          <w:tab w:val="left" w:pos="0"/>
        </w:tabs>
        <w:autoSpaceDE w:val="0"/>
        <w:autoSpaceDN w:val="0"/>
        <w:adjustRightInd w:val="0"/>
        <w:spacing w:after="320"/>
        <w:contextualSpacing/>
        <w:rPr>
          <w:sz w:val="22"/>
          <w:szCs w:val="22"/>
        </w:rPr>
      </w:pPr>
    </w:p>
    <w:p w14:paraId="3C6946E9" w14:textId="77777777" w:rsidR="00403231" w:rsidRPr="0013576F" w:rsidRDefault="00403231" w:rsidP="00403231">
      <w:pPr>
        <w:widowControl w:val="0"/>
        <w:autoSpaceDE w:val="0"/>
        <w:autoSpaceDN w:val="0"/>
        <w:adjustRightInd w:val="0"/>
        <w:spacing w:after="320"/>
        <w:rPr>
          <w:sz w:val="22"/>
          <w:szCs w:val="22"/>
        </w:rPr>
      </w:pPr>
      <w:r w:rsidRPr="0013576F">
        <w:rPr>
          <w:sz w:val="22"/>
          <w:szCs w:val="22"/>
        </w:rPr>
        <w:t xml:space="preserve">While performing the duties of this position, the Paramedic is situated in a standard office environment at the Tule River Indian Health Center as well as in a vehicle to respond to medical emergencies within community; </w:t>
      </w:r>
      <w:r w:rsidRPr="0013576F">
        <w:rPr>
          <w:sz w:val="22"/>
          <w:szCs w:val="22"/>
        </w:rPr>
        <w:lastRenderedPageBreak/>
        <w:t>there is little exposure to variations in the weather or other similar elements. The Paramedic will primarily be stationed at the Tule River Indian Health Center. Consequently, the Paramedic must:</w:t>
      </w:r>
    </w:p>
    <w:p w14:paraId="576AA4DB" w14:textId="77777777" w:rsidR="003672F7" w:rsidRPr="0013576F" w:rsidRDefault="00403231" w:rsidP="003672F7">
      <w:pPr>
        <w:widowControl w:val="0"/>
        <w:autoSpaceDE w:val="0"/>
        <w:autoSpaceDN w:val="0"/>
        <w:adjustRightInd w:val="0"/>
        <w:spacing w:after="320"/>
        <w:contextualSpacing/>
        <w:rPr>
          <w:sz w:val="22"/>
          <w:szCs w:val="22"/>
        </w:rPr>
      </w:pPr>
      <w:r w:rsidRPr="0013576F">
        <w:rPr>
          <w:sz w:val="22"/>
          <w:szCs w:val="22"/>
        </w:rPr>
        <w:t>Must be able to perform the following tasks:</w:t>
      </w:r>
    </w:p>
    <w:p w14:paraId="7529823B" w14:textId="53ED733C" w:rsidR="00403231" w:rsidRPr="0013576F" w:rsidRDefault="00403231" w:rsidP="003672F7">
      <w:pPr>
        <w:widowControl w:val="0"/>
        <w:autoSpaceDE w:val="0"/>
        <w:autoSpaceDN w:val="0"/>
        <w:adjustRightInd w:val="0"/>
        <w:spacing w:after="320"/>
        <w:contextualSpacing/>
        <w:rPr>
          <w:sz w:val="22"/>
          <w:szCs w:val="22"/>
        </w:rPr>
      </w:pPr>
      <w:r w:rsidRPr="0013576F">
        <w:rPr>
          <w:sz w:val="22"/>
          <w:szCs w:val="22"/>
        </w:rPr>
        <w:t xml:space="preserve">Walk, frequently, up to 10 hours per day; run, infrequently, 1-2 minutes per day; stand, frequently, up to 10 hours per day; sit, frequently, up to 8 hours per day; kneel, frequently, 10-15 times per day; bend, frequently, 10-15 times per day. </w:t>
      </w:r>
    </w:p>
    <w:p w14:paraId="54760FFD" w14:textId="77777777" w:rsidR="00403231" w:rsidRPr="0013576F" w:rsidRDefault="00403231" w:rsidP="00403231">
      <w:pPr>
        <w:pStyle w:val="ListParagraph"/>
        <w:widowControl w:val="0"/>
        <w:numPr>
          <w:ilvl w:val="0"/>
          <w:numId w:val="27"/>
        </w:numPr>
        <w:autoSpaceDE w:val="0"/>
        <w:autoSpaceDN w:val="0"/>
        <w:adjustRightInd w:val="0"/>
        <w:spacing w:after="320"/>
        <w:rPr>
          <w:sz w:val="22"/>
          <w:szCs w:val="22"/>
        </w:rPr>
      </w:pPr>
      <w:r w:rsidRPr="0013576F">
        <w:rPr>
          <w:sz w:val="22"/>
          <w:szCs w:val="22"/>
        </w:rPr>
        <w:t>Must be able to lift, push, pull, carry 250 Lbs. infrequently (1-3 times per shift) with a partner</w:t>
      </w:r>
      <w:r w:rsidR="006B4A17" w:rsidRPr="0013576F">
        <w:rPr>
          <w:sz w:val="22"/>
          <w:szCs w:val="22"/>
        </w:rPr>
        <w:t>.</w:t>
      </w:r>
    </w:p>
    <w:p w14:paraId="50502ECE" w14:textId="77777777" w:rsidR="00403231" w:rsidRPr="0013576F" w:rsidRDefault="00403231" w:rsidP="00403231">
      <w:pPr>
        <w:pStyle w:val="ListParagraph"/>
        <w:widowControl w:val="0"/>
        <w:numPr>
          <w:ilvl w:val="0"/>
          <w:numId w:val="27"/>
        </w:numPr>
        <w:autoSpaceDE w:val="0"/>
        <w:autoSpaceDN w:val="0"/>
        <w:adjustRightInd w:val="0"/>
        <w:spacing w:after="320"/>
        <w:rPr>
          <w:sz w:val="22"/>
          <w:szCs w:val="22"/>
        </w:rPr>
      </w:pPr>
      <w:r w:rsidRPr="0013576F">
        <w:rPr>
          <w:sz w:val="22"/>
          <w:szCs w:val="22"/>
        </w:rPr>
        <w:t>Must be able to lift, push, pull, carry 150 Lbs. frequently (5-10 times per shift) with a partner</w:t>
      </w:r>
      <w:r w:rsidR="006B4A17" w:rsidRPr="0013576F">
        <w:rPr>
          <w:sz w:val="22"/>
          <w:szCs w:val="22"/>
        </w:rPr>
        <w:t>.</w:t>
      </w:r>
    </w:p>
    <w:p w14:paraId="2F208322" w14:textId="77777777" w:rsidR="00403231" w:rsidRPr="0013576F" w:rsidRDefault="00403231" w:rsidP="00403231">
      <w:pPr>
        <w:pStyle w:val="ListParagraph"/>
        <w:widowControl w:val="0"/>
        <w:numPr>
          <w:ilvl w:val="0"/>
          <w:numId w:val="27"/>
        </w:numPr>
        <w:autoSpaceDE w:val="0"/>
        <w:autoSpaceDN w:val="0"/>
        <w:adjustRightInd w:val="0"/>
        <w:spacing w:after="320"/>
        <w:rPr>
          <w:sz w:val="22"/>
          <w:szCs w:val="22"/>
        </w:rPr>
      </w:pPr>
      <w:r w:rsidRPr="0013576F">
        <w:rPr>
          <w:sz w:val="22"/>
          <w:szCs w:val="22"/>
        </w:rPr>
        <w:t>Must have ability to step up and/ or climb over obstacles</w:t>
      </w:r>
      <w:r w:rsidR="006B4A17" w:rsidRPr="0013576F">
        <w:rPr>
          <w:sz w:val="22"/>
          <w:szCs w:val="22"/>
        </w:rPr>
        <w:t>.</w:t>
      </w:r>
    </w:p>
    <w:p w14:paraId="0D537138" w14:textId="77777777" w:rsidR="00403231" w:rsidRPr="0013576F" w:rsidRDefault="00403231" w:rsidP="00403231">
      <w:pPr>
        <w:pStyle w:val="ListParagraph"/>
        <w:widowControl w:val="0"/>
        <w:numPr>
          <w:ilvl w:val="0"/>
          <w:numId w:val="27"/>
        </w:numPr>
        <w:autoSpaceDE w:val="0"/>
        <w:autoSpaceDN w:val="0"/>
        <w:adjustRightInd w:val="0"/>
        <w:spacing w:after="320"/>
        <w:rPr>
          <w:sz w:val="22"/>
          <w:szCs w:val="22"/>
        </w:rPr>
      </w:pPr>
      <w:r w:rsidRPr="0013576F">
        <w:rPr>
          <w:sz w:val="22"/>
          <w:szCs w:val="22"/>
        </w:rPr>
        <w:t>Must have adequate hearing acuity to perform job tasks (as delineated in California DMV DL51 medical examination requirements)</w:t>
      </w:r>
      <w:r w:rsidR="006B4A17" w:rsidRPr="0013576F">
        <w:rPr>
          <w:sz w:val="22"/>
          <w:szCs w:val="22"/>
        </w:rPr>
        <w:t>.</w:t>
      </w:r>
    </w:p>
    <w:p w14:paraId="552B17DB" w14:textId="77777777" w:rsidR="00403231" w:rsidRPr="0013576F" w:rsidRDefault="00403231" w:rsidP="00403231">
      <w:pPr>
        <w:pStyle w:val="ListParagraph"/>
        <w:widowControl w:val="0"/>
        <w:numPr>
          <w:ilvl w:val="0"/>
          <w:numId w:val="27"/>
        </w:numPr>
        <w:autoSpaceDE w:val="0"/>
        <w:autoSpaceDN w:val="0"/>
        <w:adjustRightInd w:val="0"/>
        <w:spacing w:after="320"/>
        <w:rPr>
          <w:sz w:val="22"/>
          <w:szCs w:val="22"/>
        </w:rPr>
      </w:pPr>
      <w:r w:rsidRPr="0013576F">
        <w:rPr>
          <w:sz w:val="22"/>
          <w:szCs w:val="22"/>
        </w:rPr>
        <w:t>Must have adequate vision (with corrective lenses if needed) to clearly distinguish colors, shapes, distances, etc. (as delineated in California DMV DL51 medical examination requirements)</w:t>
      </w:r>
      <w:r w:rsidR="006B4A17" w:rsidRPr="0013576F">
        <w:rPr>
          <w:sz w:val="22"/>
          <w:szCs w:val="22"/>
        </w:rPr>
        <w:t>.</w:t>
      </w:r>
    </w:p>
    <w:p w14:paraId="713F1455" w14:textId="77777777" w:rsidR="00403231" w:rsidRPr="0013576F" w:rsidRDefault="00403231" w:rsidP="00403231">
      <w:pPr>
        <w:pStyle w:val="ListParagraph"/>
        <w:widowControl w:val="0"/>
        <w:numPr>
          <w:ilvl w:val="0"/>
          <w:numId w:val="27"/>
        </w:numPr>
        <w:autoSpaceDE w:val="0"/>
        <w:autoSpaceDN w:val="0"/>
        <w:adjustRightInd w:val="0"/>
        <w:spacing w:after="320"/>
        <w:rPr>
          <w:sz w:val="22"/>
          <w:szCs w:val="22"/>
        </w:rPr>
      </w:pPr>
      <w:r w:rsidRPr="0013576F">
        <w:rPr>
          <w:sz w:val="22"/>
          <w:szCs w:val="22"/>
        </w:rPr>
        <w:t>Must have adequate hand and finger dexterity to grip and hold both large and small items</w:t>
      </w:r>
      <w:r w:rsidR="006B4A17" w:rsidRPr="0013576F">
        <w:rPr>
          <w:sz w:val="22"/>
          <w:szCs w:val="22"/>
        </w:rPr>
        <w:t>.</w:t>
      </w:r>
    </w:p>
    <w:p w14:paraId="1BFBF0AD" w14:textId="77777777" w:rsidR="00403231" w:rsidRPr="0013576F" w:rsidRDefault="00403231" w:rsidP="00403231">
      <w:pPr>
        <w:pStyle w:val="ListParagraph"/>
        <w:widowControl w:val="0"/>
        <w:numPr>
          <w:ilvl w:val="0"/>
          <w:numId w:val="27"/>
        </w:numPr>
        <w:autoSpaceDE w:val="0"/>
        <w:autoSpaceDN w:val="0"/>
        <w:adjustRightInd w:val="0"/>
        <w:spacing w:after="320"/>
        <w:rPr>
          <w:sz w:val="22"/>
          <w:szCs w:val="22"/>
        </w:rPr>
      </w:pPr>
      <w:r w:rsidRPr="0013576F">
        <w:rPr>
          <w:sz w:val="22"/>
          <w:szCs w:val="22"/>
        </w:rPr>
        <w:t>Must have adequate hand and arm strength to grip and lift heavy objects</w:t>
      </w:r>
      <w:r w:rsidR="006B4A17" w:rsidRPr="0013576F">
        <w:rPr>
          <w:sz w:val="22"/>
          <w:szCs w:val="22"/>
        </w:rPr>
        <w:t>.</w:t>
      </w:r>
    </w:p>
    <w:p w14:paraId="2B4CD0A0" w14:textId="77777777" w:rsidR="00403231" w:rsidRPr="0013576F" w:rsidRDefault="00403231" w:rsidP="00403231">
      <w:pPr>
        <w:pStyle w:val="ListParagraph"/>
        <w:widowControl w:val="0"/>
        <w:numPr>
          <w:ilvl w:val="0"/>
          <w:numId w:val="27"/>
        </w:numPr>
        <w:autoSpaceDE w:val="0"/>
        <w:autoSpaceDN w:val="0"/>
        <w:adjustRightInd w:val="0"/>
        <w:spacing w:after="320"/>
        <w:rPr>
          <w:sz w:val="22"/>
          <w:szCs w:val="22"/>
        </w:rPr>
      </w:pPr>
      <w:r w:rsidRPr="0013576F">
        <w:rPr>
          <w:sz w:val="22"/>
          <w:szCs w:val="22"/>
        </w:rPr>
        <w:t>Must be able to tolerate work in an outdoor environment (heat, cold, rain, etc.)</w:t>
      </w:r>
      <w:r w:rsidR="006B4A17" w:rsidRPr="0013576F">
        <w:rPr>
          <w:sz w:val="22"/>
          <w:szCs w:val="22"/>
        </w:rPr>
        <w:t>.</w:t>
      </w:r>
    </w:p>
    <w:p w14:paraId="3CEC514F" w14:textId="0F7CB928" w:rsidR="00403231" w:rsidRPr="0013576F" w:rsidRDefault="00403231" w:rsidP="00403231">
      <w:pPr>
        <w:pStyle w:val="ListParagraph"/>
        <w:widowControl w:val="0"/>
        <w:numPr>
          <w:ilvl w:val="0"/>
          <w:numId w:val="27"/>
        </w:numPr>
        <w:autoSpaceDE w:val="0"/>
        <w:autoSpaceDN w:val="0"/>
        <w:adjustRightInd w:val="0"/>
        <w:spacing w:after="320"/>
        <w:rPr>
          <w:sz w:val="22"/>
          <w:szCs w:val="22"/>
        </w:rPr>
      </w:pPr>
      <w:r w:rsidRPr="0013576F">
        <w:rPr>
          <w:sz w:val="22"/>
          <w:szCs w:val="22"/>
        </w:rPr>
        <w:t>Must adequately perform uninterrupted compres</w:t>
      </w:r>
      <w:r w:rsidR="006B4A17" w:rsidRPr="0013576F">
        <w:rPr>
          <w:sz w:val="22"/>
          <w:szCs w:val="22"/>
        </w:rPr>
        <w:t>sions for 2 consecutive minutes.</w:t>
      </w:r>
    </w:p>
    <w:p w14:paraId="2E9B6DCA" w14:textId="77777777" w:rsidR="003672F7" w:rsidRPr="0013576F" w:rsidRDefault="003672F7" w:rsidP="003672F7">
      <w:pPr>
        <w:widowControl w:val="0"/>
        <w:autoSpaceDE w:val="0"/>
        <w:autoSpaceDN w:val="0"/>
        <w:adjustRightInd w:val="0"/>
        <w:spacing w:after="320"/>
        <w:rPr>
          <w:sz w:val="22"/>
          <w:szCs w:val="22"/>
        </w:rPr>
      </w:pPr>
      <w:r w:rsidRPr="0013576F">
        <w:rPr>
          <w:sz w:val="22"/>
          <w:szCs w:val="22"/>
        </w:rPr>
        <w:t xml:space="preserve">The clinical setting at TRIHCI is categorized by OSHA as a Blood-borne Pathogen Category I facility. Consequently, there exists the potential for exposure to blood, body fluid/tissue, and infectious wastes. There also exists the potential for exposure to aerosols, chemicals, biologicals, toxicants, and </w:t>
      </w:r>
      <w:proofErr w:type="spellStart"/>
      <w:r w:rsidRPr="0013576F">
        <w:rPr>
          <w:sz w:val="22"/>
          <w:szCs w:val="22"/>
        </w:rPr>
        <w:t>irradiants</w:t>
      </w:r>
      <w:proofErr w:type="spellEnd"/>
      <w:r w:rsidRPr="0013576F">
        <w:rPr>
          <w:sz w:val="22"/>
          <w:szCs w:val="22"/>
        </w:rPr>
        <w:t xml:space="preserve"> found on-site.</w:t>
      </w:r>
    </w:p>
    <w:p w14:paraId="3CBF949E" w14:textId="77777777" w:rsidR="003672F7" w:rsidRPr="0013576F" w:rsidRDefault="003672F7" w:rsidP="003672F7">
      <w:pPr>
        <w:widowControl w:val="0"/>
        <w:autoSpaceDE w:val="0"/>
        <w:autoSpaceDN w:val="0"/>
        <w:adjustRightInd w:val="0"/>
        <w:spacing w:after="320"/>
        <w:rPr>
          <w:sz w:val="22"/>
          <w:szCs w:val="22"/>
        </w:rPr>
      </w:pPr>
      <w:r w:rsidRPr="0013576F">
        <w:rPr>
          <w:sz w:val="22"/>
          <w:szCs w:val="22"/>
        </w:rPr>
        <w:t>Preference in hiring is given to qualified American Indians in accordance with the Indian Preference Act (Title 25, US Code, Sections 472 &amp; 473). Applicants claiming Indian Preference must submit Indian verification, certified by Tribe of affiliation or other acceptable documentation of Indian heritage.</w:t>
      </w:r>
    </w:p>
    <w:p w14:paraId="50F80C9B" w14:textId="77777777" w:rsidR="00403231" w:rsidRPr="0013576F" w:rsidRDefault="00403231" w:rsidP="00CE1F73">
      <w:pPr>
        <w:widowControl w:val="0"/>
        <w:autoSpaceDE w:val="0"/>
        <w:autoSpaceDN w:val="0"/>
        <w:adjustRightInd w:val="0"/>
        <w:outlineLvl w:val="0"/>
        <w:rPr>
          <w:b/>
          <w:sz w:val="22"/>
          <w:szCs w:val="22"/>
        </w:rPr>
      </w:pPr>
      <w:r w:rsidRPr="0013576F">
        <w:rPr>
          <w:b/>
          <w:sz w:val="22"/>
          <w:szCs w:val="22"/>
        </w:rPr>
        <w:t>Disclaimer:</w:t>
      </w:r>
    </w:p>
    <w:p w14:paraId="57086608" w14:textId="77777777" w:rsidR="00403231" w:rsidRPr="00403231" w:rsidRDefault="00403231" w:rsidP="00403231">
      <w:pPr>
        <w:rPr>
          <w:i/>
          <w:sz w:val="22"/>
          <w:szCs w:val="22"/>
          <w:lang w:val="en"/>
        </w:rPr>
      </w:pPr>
      <w:r w:rsidRPr="00403231">
        <w:rPr>
          <w:i/>
          <w:sz w:val="22"/>
          <w:szCs w:val="22"/>
        </w:rPr>
        <w:t>This position description lists the major duties and requirements for the Paramedic position as established by subject-matter experts and the Human Resources Manager at the time of this document’s creation. This position may require additional performance of duties and responsibilities beyond those outlined in this document, and thus may require additional sets of knowledge, skills, and abilities not fully articulated herein.</w:t>
      </w:r>
    </w:p>
    <w:p w14:paraId="783F24EF" w14:textId="77777777" w:rsidR="00B05EEC" w:rsidRPr="00403231" w:rsidRDefault="0013576F" w:rsidP="00B05EEC">
      <w:pPr>
        <w:rPr>
          <w:sz w:val="22"/>
          <w:szCs w:val="22"/>
        </w:rPr>
      </w:pPr>
      <w:r>
        <w:rPr>
          <w:sz w:val="22"/>
          <w:szCs w:val="22"/>
        </w:rPr>
        <w:pict w14:anchorId="28382241">
          <v:rect id="_x0000_i1025" style="width:0;height:1.5pt" o:hralign="center" o:hrstd="t" o:hr="t" fillcolor="#aca899" stroked="f"/>
        </w:pict>
      </w:r>
    </w:p>
    <w:p w14:paraId="2978D179" w14:textId="77777777" w:rsidR="00B05EEC" w:rsidRPr="00CE1F73" w:rsidRDefault="00B05EEC" w:rsidP="00B05EEC">
      <w:pPr>
        <w:jc w:val="both"/>
        <w:rPr>
          <w:b/>
          <w:sz w:val="22"/>
          <w:szCs w:val="22"/>
        </w:rPr>
      </w:pPr>
      <w:r w:rsidRPr="00403231">
        <w:rPr>
          <w:b/>
          <w:sz w:val="22"/>
          <w:szCs w:val="22"/>
        </w:rPr>
        <w:t>Employee Affirmation:</w:t>
      </w:r>
    </w:p>
    <w:p w14:paraId="1B08D11F" w14:textId="77777777" w:rsidR="00B05EEC" w:rsidRPr="00403231" w:rsidRDefault="00B05EEC" w:rsidP="00B05EEC">
      <w:pPr>
        <w:jc w:val="both"/>
        <w:rPr>
          <w:i/>
          <w:sz w:val="22"/>
          <w:szCs w:val="22"/>
        </w:rPr>
      </w:pPr>
      <w:r w:rsidRPr="00403231">
        <w:rPr>
          <w:i/>
          <w:sz w:val="22"/>
          <w:szCs w:val="22"/>
        </w:rPr>
        <w:t xml:space="preserve">I have thoroughly read the attached position description for the position of </w:t>
      </w:r>
      <w:r w:rsidR="00403231">
        <w:rPr>
          <w:i/>
          <w:sz w:val="22"/>
          <w:szCs w:val="22"/>
        </w:rPr>
        <w:t>Paramedic</w:t>
      </w:r>
      <w:r w:rsidRPr="00403231">
        <w:rPr>
          <w:i/>
          <w:sz w:val="22"/>
          <w:szCs w:val="22"/>
        </w:rPr>
        <w:t xml:space="preserve">. Any verbal explanations that I have requested concerning the information in this position description have been provided me to my satisfaction.  I subsequently affirm that I am qualified to occupy this position with </w:t>
      </w:r>
      <w:proofErr w:type="gramStart"/>
      <w:r w:rsidRPr="00403231">
        <w:rPr>
          <w:i/>
          <w:sz w:val="22"/>
          <w:szCs w:val="22"/>
        </w:rPr>
        <w:t>TRIHCI</w:t>
      </w:r>
      <w:proofErr w:type="gramEnd"/>
      <w:r w:rsidRPr="00403231">
        <w:rPr>
          <w:i/>
          <w:sz w:val="22"/>
          <w:szCs w:val="22"/>
        </w:rPr>
        <w:t xml:space="preserve"> and I agree to perform the duties and responsibilities outlined therein.</w:t>
      </w:r>
    </w:p>
    <w:tbl>
      <w:tblPr>
        <w:tblStyle w:val="TableGrid"/>
        <w:tblW w:w="5000" w:type="pct"/>
        <w:tblLook w:val="01E0" w:firstRow="1" w:lastRow="1" w:firstColumn="1" w:lastColumn="1" w:noHBand="0" w:noVBand="0"/>
      </w:tblPr>
      <w:tblGrid>
        <w:gridCol w:w="9926"/>
      </w:tblGrid>
      <w:tr w:rsidR="003672F7" w:rsidRPr="00D76E19" w14:paraId="63A3EE73" w14:textId="77777777" w:rsidTr="0095318E">
        <w:trPr>
          <w:cantSplit/>
          <w:trHeight w:val="686"/>
        </w:trPr>
        <w:tc>
          <w:tcPr>
            <w:tcW w:w="5000" w:type="pct"/>
            <w:vAlign w:val="center"/>
          </w:tcPr>
          <w:p w14:paraId="439B316B" w14:textId="77777777" w:rsidR="003672F7" w:rsidRPr="00D76E19" w:rsidRDefault="003672F7" w:rsidP="0095318E">
            <w:pPr>
              <w:ind w:right="-360"/>
              <w:jc w:val="both"/>
              <w:rPr>
                <w:b/>
                <w:sz w:val="14"/>
                <w:szCs w:val="14"/>
              </w:rPr>
            </w:pPr>
            <w:r w:rsidRPr="00D76E19">
              <w:rPr>
                <w:b/>
                <w:sz w:val="14"/>
                <w:szCs w:val="14"/>
              </w:rPr>
              <w:t>Employee Name (Print)</w:t>
            </w:r>
          </w:p>
          <w:p w14:paraId="33C3BD20" w14:textId="77777777" w:rsidR="003672F7" w:rsidRPr="00D76E19" w:rsidRDefault="003672F7" w:rsidP="0095318E">
            <w:pPr>
              <w:ind w:right="-360"/>
              <w:jc w:val="both"/>
              <w:rPr>
                <w:b/>
                <w:sz w:val="14"/>
                <w:szCs w:val="14"/>
              </w:rPr>
            </w:pPr>
          </w:p>
          <w:p w14:paraId="773B33A3" w14:textId="77777777" w:rsidR="003672F7" w:rsidRPr="00D76E19" w:rsidRDefault="003672F7" w:rsidP="0095318E">
            <w:pPr>
              <w:ind w:right="-360"/>
              <w:jc w:val="both"/>
              <w:rPr>
                <w:b/>
                <w:sz w:val="14"/>
                <w:szCs w:val="14"/>
              </w:rPr>
            </w:pPr>
          </w:p>
          <w:p w14:paraId="3538EB34" w14:textId="77777777" w:rsidR="003672F7" w:rsidRPr="00D76E19" w:rsidRDefault="003672F7" w:rsidP="0095318E">
            <w:pPr>
              <w:ind w:right="-360"/>
              <w:jc w:val="both"/>
              <w:rPr>
                <w:b/>
                <w:sz w:val="14"/>
                <w:szCs w:val="14"/>
              </w:rPr>
            </w:pPr>
          </w:p>
        </w:tc>
      </w:tr>
      <w:tr w:rsidR="003672F7" w:rsidRPr="00D76E19" w14:paraId="419883B2" w14:textId="77777777" w:rsidTr="0095318E">
        <w:trPr>
          <w:cantSplit/>
          <w:trHeight w:val="686"/>
        </w:trPr>
        <w:tc>
          <w:tcPr>
            <w:tcW w:w="5000" w:type="pct"/>
            <w:vAlign w:val="center"/>
          </w:tcPr>
          <w:p w14:paraId="22FF9356" w14:textId="77777777" w:rsidR="003672F7" w:rsidRPr="00D76E19" w:rsidRDefault="003672F7" w:rsidP="0095318E">
            <w:pPr>
              <w:ind w:right="-360"/>
              <w:jc w:val="both"/>
              <w:rPr>
                <w:b/>
                <w:sz w:val="14"/>
                <w:szCs w:val="14"/>
              </w:rPr>
            </w:pPr>
            <w:r w:rsidRPr="00D76E19">
              <w:rPr>
                <w:b/>
                <w:sz w:val="14"/>
                <w:szCs w:val="14"/>
              </w:rPr>
              <w:t>Employee Signature</w:t>
            </w:r>
          </w:p>
          <w:p w14:paraId="41C410C0" w14:textId="77777777" w:rsidR="003672F7" w:rsidRPr="00D76E19" w:rsidRDefault="003672F7" w:rsidP="0095318E">
            <w:pPr>
              <w:ind w:right="-360"/>
              <w:jc w:val="both"/>
              <w:rPr>
                <w:b/>
                <w:sz w:val="14"/>
                <w:szCs w:val="14"/>
              </w:rPr>
            </w:pPr>
          </w:p>
          <w:p w14:paraId="19C36CAB" w14:textId="77777777" w:rsidR="003672F7" w:rsidRPr="00D76E19" w:rsidRDefault="003672F7" w:rsidP="0095318E">
            <w:pPr>
              <w:ind w:right="-360"/>
              <w:jc w:val="both"/>
              <w:rPr>
                <w:b/>
                <w:sz w:val="14"/>
                <w:szCs w:val="14"/>
              </w:rPr>
            </w:pPr>
          </w:p>
          <w:p w14:paraId="792CAA91" w14:textId="77777777" w:rsidR="003672F7" w:rsidRPr="00D76E19" w:rsidRDefault="003672F7" w:rsidP="0095318E">
            <w:pPr>
              <w:ind w:right="-360"/>
              <w:jc w:val="both"/>
              <w:rPr>
                <w:b/>
                <w:sz w:val="14"/>
                <w:szCs w:val="14"/>
              </w:rPr>
            </w:pPr>
          </w:p>
        </w:tc>
      </w:tr>
      <w:tr w:rsidR="003672F7" w:rsidRPr="00D76E19" w14:paraId="5EC64487" w14:textId="77777777" w:rsidTr="0095318E">
        <w:trPr>
          <w:cantSplit/>
          <w:trHeight w:val="686"/>
        </w:trPr>
        <w:tc>
          <w:tcPr>
            <w:tcW w:w="5000" w:type="pct"/>
            <w:vAlign w:val="center"/>
          </w:tcPr>
          <w:p w14:paraId="130129CB" w14:textId="77777777" w:rsidR="003672F7" w:rsidRPr="00D76E19" w:rsidRDefault="003672F7" w:rsidP="0095318E">
            <w:pPr>
              <w:ind w:right="-360"/>
              <w:jc w:val="both"/>
              <w:rPr>
                <w:b/>
                <w:sz w:val="14"/>
                <w:szCs w:val="14"/>
              </w:rPr>
            </w:pPr>
            <w:r w:rsidRPr="00D76E19">
              <w:rPr>
                <w:b/>
                <w:sz w:val="14"/>
                <w:szCs w:val="14"/>
              </w:rPr>
              <w:t>Date</w:t>
            </w:r>
          </w:p>
          <w:p w14:paraId="2EAD1A54" w14:textId="77777777" w:rsidR="003672F7" w:rsidRPr="00D76E19" w:rsidRDefault="003672F7" w:rsidP="0095318E">
            <w:pPr>
              <w:ind w:right="-360"/>
              <w:jc w:val="both"/>
              <w:rPr>
                <w:b/>
                <w:sz w:val="14"/>
                <w:szCs w:val="14"/>
              </w:rPr>
            </w:pPr>
          </w:p>
          <w:p w14:paraId="41D7CA3A" w14:textId="77777777" w:rsidR="003672F7" w:rsidRPr="00D76E19" w:rsidRDefault="003672F7" w:rsidP="0095318E">
            <w:pPr>
              <w:ind w:right="-360"/>
              <w:jc w:val="both"/>
              <w:rPr>
                <w:b/>
                <w:sz w:val="14"/>
                <w:szCs w:val="14"/>
              </w:rPr>
            </w:pPr>
          </w:p>
          <w:p w14:paraId="0E75F860" w14:textId="77777777" w:rsidR="003672F7" w:rsidRPr="00D76E19" w:rsidRDefault="003672F7" w:rsidP="0095318E">
            <w:pPr>
              <w:ind w:right="-360"/>
              <w:jc w:val="both"/>
              <w:rPr>
                <w:b/>
                <w:sz w:val="14"/>
                <w:szCs w:val="14"/>
              </w:rPr>
            </w:pPr>
          </w:p>
        </w:tc>
      </w:tr>
    </w:tbl>
    <w:p w14:paraId="08CB8D6D" w14:textId="77777777" w:rsidR="004B60EB" w:rsidRPr="00D11C8C" w:rsidRDefault="004B60EB" w:rsidP="00330ABB">
      <w:pPr>
        <w:rPr>
          <w:sz w:val="22"/>
          <w:szCs w:val="22"/>
        </w:rPr>
      </w:pPr>
    </w:p>
    <w:sectPr w:rsidR="004B60EB" w:rsidRPr="00D11C8C" w:rsidSect="00BA0601">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3DFF" w14:textId="77777777" w:rsidR="0095318E" w:rsidRDefault="0095318E">
      <w:r>
        <w:separator/>
      </w:r>
    </w:p>
  </w:endnote>
  <w:endnote w:type="continuationSeparator" w:id="0">
    <w:p w14:paraId="7C6A261F" w14:textId="77777777" w:rsidR="0095318E" w:rsidRDefault="0095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B551" w14:textId="77777777" w:rsidR="00217E08" w:rsidRDefault="00217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5CD8" w14:textId="77777777" w:rsidR="00217E08" w:rsidRDefault="0013576F" w:rsidP="00217E08">
    <w:pPr>
      <w:rPr>
        <w:b/>
        <w:smallCaps/>
        <w:sz w:val="20"/>
        <w:szCs w:val="20"/>
      </w:rPr>
    </w:pPr>
    <w:r>
      <w:rPr>
        <w:b/>
        <w:smallCaps/>
        <w:noProof/>
        <w:sz w:val="20"/>
        <w:szCs w:val="20"/>
      </w:rPr>
      <w:pict w14:anchorId="15E23DBE">
        <v:rect id="_x0000_s1029" style="position:absolute;margin-left:41.25pt;margin-top:8.45pt;width:414pt;height:2.9pt;z-index:251668480" o:hrpct="800" o:hralign="right" o:hrstd="t" o:hrnoshade="t" o:hr="t" fillcolor="#333" stroked="f"/>
      </w:pict>
    </w:r>
  </w:p>
  <w:p w14:paraId="4F61947F" w14:textId="77777777" w:rsidR="00217E08" w:rsidRDefault="00217E08" w:rsidP="00217E08">
    <w:pPr>
      <w:rPr>
        <w:b/>
        <w:smallCaps/>
        <w:sz w:val="20"/>
        <w:szCs w:val="20"/>
      </w:rPr>
    </w:pPr>
  </w:p>
  <w:p w14:paraId="6D8AB7A8" w14:textId="77777777" w:rsidR="00217E08" w:rsidRPr="001028B4" w:rsidRDefault="00217E08" w:rsidP="00217E08">
    <w:pPr>
      <w:rPr>
        <w:b/>
        <w:smallCaps/>
        <w:sz w:val="22"/>
        <w:szCs w:val="22"/>
      </w:rPr>
    </w:pPr>
    <w:r w:rsidRPr="001028B4">
      <w:rPr>
        <w:b/>
        <w:smallCaps/>
        <w:sz w:val="22"/>
        <w:szCs w:val="22"/>
      </w:rPr>
      <w:t>___</w:t>
    </w:r>
    <w:proofErr w:type="gramStart"/>
    <w:r w:rsidRPr="001028B4">
      <w:rPr>
        <w:b/>
        <w:smallCaps/>
        <w:sz w:val="22"/>
        <w:szCs w:val="22"/>
      </w:rPr>
      <w:t>_  initials</w:t>
    </w:r>
    <w:proofErr w:type="gramEnd"/>
    <w:r w:rsidRPr="001028B4">
      <w:rPr>
        <w:b/>
        <w:smallCaps/>
        <w:sz w:val="22"/>
        <w:szCs w:val="22"/>
      </w:rPr>
      <w:t xml:space="preserve">    </w:t>
    </w:r>
    <w:r>
      <w:rPr>
        <w:b/>
        <w:smallCaps/>
        <w:sz w:val="22"/>
        <w:szCs w:val="22"/>
      </w:rPr>
      <w:t xml:space="preserve">                            Paramedic Position Description </w:t>
    </w:r>
    <w:r w:rsidRPr="001028B4">
      <w:rPr>
        <w:b/>
        <w:smallCaps/>
        <w:sz w:val="22"/>
        <w:szCs w:val="22"/>
      </w:rPr>
      <w:t xml:space="preserve">                   </w:t>
    </w:r>
    <w:r>
      <w:rPr>
        <w:b/>
        <w:smallCaps/>
        <w:sz w:val="22"/>
        <w:szCs w:val="22"/>
      </w:rPr>
      <w:tab/>
    </w:r>
    <w:r>
      <w:rPr>
        <w:b/>
        <w:smallCaps/>
        <w:sz w:val="22"/>
        <w:szCs w:val="22"/>
      </w:rPr>
      <w:tab/>
    </w:r>
    <w:r w:rsidRPr="001028B4">
      <w:rPr>
        <w:b/>
        <w:smallCaps/>
        <w:sz w:val="22"/>
        <w:szCs w:val="22"/>
      </w:rPr>
      <w:t xml:space="preserve">         </w:t>
    </w:r>
    <w:r>
      <w:rPr>
        <w:b/>
        <w:smallCaps/>
        <w:sz w:val="22"/>
        <w:szCs w:val="22"/>
      </w:rPr>
      <w:t>Page</w:t>
    </w:r>
    <w:r w:rsidRPr="001028B4">
      <w:rPr>
        <w:b/>
        <w:smallCaps/>
        <w:sz w:val="22"/>
        <w:szCs w:val="22"/>
      </w:rPr>
      <w:t xml:space="preserve"> </w:t>
    </w:r>
    <w:r w:rsidRPr="001028B4">
      <w:rPr>
        <w:b/>
        <w:sz w:val="22"/>
        <w:szCs w:val="22"/>
      </w:rPr>
      <w:fldChar w:fldCharType="begin"/>
    </w:r>
    <w:r w:rsidRPr="001028B4">
      <w:rPr>
        <w:b/>
        <w:sz w:val="22"/>
        <w:szCs w:val="22"/>
      </w:rPr>
      <w:instrText xml:space="preserve"> PAGE   \* MERGEFORMAT </w:instrText>
    </w:r>
    <w:r w:rsidRPr="001028B4">
      <w:rPr>
        <w:b/>
        <w:sz w:val="22"/>
        <w:szCs w:val="22"/>
      </w:rPr>
      <w:fldChar w:fldCharType="separate"/>
    </w:r>
    <w:r>
      <w:rPr>
        <w:b/>
        <w:sz w:val="22"/>
        <w:szCs w:val="22"/>
      </w:rPr>
      <w:t>1</w:t>
    </w:r>
    <w:r w:rsidRPr="001028B4">
      <w:rPr>
        <w:b/>
        <w:noProof/>
        <w:sz w:val="22"/>
        <w:szCs w:val="22"/>
      </w:rPr>
      <w:fldChar w:fldCharType="end"/>
    </w:r>
    <w:r>
      <w:rPr>
        <w:b/>
        <w:noProof/>
        <w:sz w:val="22"/>
        <w:szCs w:val="22"/>
      </w:rPr>
      <w:t xml:space="preserve"> of 3</w:t>
    </w:r>
  </w:p>
  <w:p w14:paraId="2445BA27" w14:textId="77777777" w:rsidR="0095318E" w:rsidRPr="005E7316" w:rsidRDefault="001028B4" w:rsidP="001028B4">
    <w:pPr>
      <w:pStyle w:val="Footer"/>
      <w:tabs>
        <w:tab w:val="left" w:pos="4700"/>
      </w:tabs>
      <w:rPr>
        <w:b/>
      </w:rPr>
    </w:pPr>
    <w:r>
      <w:rPr>
        <w:b/>
      </w:rPr>
      <w:tab/>
    </w:r>
    <w:r w:rsidR="00BA0601">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76D5" w14:textId="77777777" w:rsidR="00937458" w:rsidRDefault="0013576F" w:rsidP="00937458">
    <w:pPr>
      <w:rPr>
        <w:b/>
        <w:smallCaps/>
        <w:sz w:val="20"/>
        <w:szCs w:val="20"/>
      </w:rPr>
    </w:pPr>
    <w:r>
      <w:rPr>
        <w:b/>
        <w:smallCaps/>
        <w:noProof/>
        <w:sz w:val="20"/>
        <w:szCs w:val="20"/>
      </w:rPr>
      <w:pict w14:anchorId="0FDA0527">
        <v:rect id="_x0000_s1026" style="position:absolute;margin-left:41.25pt;margin-top:8.45pt;width:414pt;height:2.9pt;z-index:251659264" o:hrpct="800" o:hralign="right" o:hrstd="t" o:hrnoshade="t" o:hr="t" fillcolor="#333" stroked="f"/>
      </w:pict>
    </w:r>
  </w:p>
  <w:p w14:paraId="48F38D6A" w14:textId="77777777" w:rsidR="00937458" w:rsidRDefault="00937458" w:rsidP="00937458">
    <w:pPr>
      <w:rPr>
        <w:b/>
        <w:smallCaps/>
        <w:sz w:val="20"/>
        <w:szCs w:val="20"/>
      </w:rPr>
    </w:pPr>
  </w:p>
  <w:p w14:paraId="4284F2A6" w14:textId="5A503785" w:rsidR="00937458" w:rsidRPr="001028B4" w:rsidRDefault="00403231" w:rsidP="00937458">
    <w:pPr>
      <w:rPr>
        <w:b/>
        <w:smallCaps/>
        <w:sz w:val="22"/>
        <w:szCs w:val="22"/>
      </w:rPr>
    </w:pPr>
    <w:r w:rsidRPr="001028B4">
      <w:rPr>
        <w:b/>
        <w:smallCaps/>
        <w:sz w:val="22"/>
        <w:szCs w:val="22"/>
      </w:rPr>
      <w:t>___</w:t>
    </w:r>
    <w:proofErr w:type="gramStart"/>
    <w:r w:rsidRPr="001028B4">
      <w:rPr>
        <w:b/>
        <w:smallCaps/>
        <w:sz w:val="22"/>
        <w:szCs w:val="22"/>
      </w:rPr>
      <w:t>_  initials</w:t>
    </w:r>
    <w:proofErr w:type="gramEnd"/>
    <w:r w:rsidRPr="001028B4">
      <w:rPr>
        <w:b/>
        <w:smallCaps/>
        <w:sz w:val="22"/>
        <w:szCs w:val="22"/>
      </w:rPr>
      <w:t xml:space="preserve">    </w:t>
    </w:r>
    <w:r>
      <w:rPr>
        <w:b/>
        <w:smallCaps/>
        <w:sz w:val="22"/>
        <w:szCs w:val="22"/>
      </w:rPr>
      <w:t xml:space="preserve">                            Paramedic Position Description </w:t>
    </w:r>
    <w:r w:rsidRPr="001028B4">
      <w:rPr>
        <w:b/>
        <w:smallCaps/>
        <w:sz w:val="22"/>
        <w:szCs w:val="22"/>
      </w:rPr>
      <w:t xml:space="preserve">                   </w:t>
    </w:r>
    <w:r w:rsidR="0060437B">
      <w:rPr>
        <w:b/>
        <w:smallCaps/>
        <w:sz w:val="22"/>
        <w:szCs w:val="22"/>
      </w:rPr>
      <w:tab/>
    </w:r>
    <w:r w:rsidR="0060437B">
      <w:rPr>
        <w:b/>
        <w:smallCaps/>
        <w:sz w:val="22"/>
        <w:szCs w:val="22"/>
      </w:rPr>
      <w:tab/>
    </w:r>
    <w:r w:rsidRPr="001028B4">
      <w:rPr>
        <w:b/>
        <w:smallCaps/>
        <w:sz w:val="22"/>
        <w:szCs w:val="22"/>
      </w:rPr>
      <w:t xml:space="preserve">         </w:t>
    </w:r>
    <w:r w:rsidR="0060437B">
      <w:rPr>
        <w:b/>
        <w:smallCaps/>
        <w:sz w:val="22"/>
        <w:szCs w:val="22"/>
      </w:rPr>
      <w:t>Page</w:t>
    </w:r>
    <w:r w:rsidRPr="001028B4">
      <w:rPr>
        <w:b/>
        <w:smallCaps/>
        <w:sz w:val="22"/>
        <w:szCs w:val="22"/>
      </w:rPr>
      <w:t xml:space="preserve"> </w:t>
    </w:r>
    <w:r w:rsidR="00937458" w:rsidRPr="001028B4">
      <w:rPr>
        <w:b/>
        <w:sz w:val="22"/>
        <w:szCs w:val="22"/>
      </w:rPr>
      <w:fldChar w:fldCharType="begin"/>
    </w:r>
    <w:r w:rsidR="00937458" w:rsidRPr="001028B4">
      <w:rPr>
        <w:b/>
        <w:sz w:val="22"/>
        <w:szCs w:val="22"/>
      </w:rPr>
      <w:instrText xml:space="preserve"> PAGE   \* MERGEFORMAT </w:instrText>
    </w:r>
    <w:r w:rsidR="00937458" w:rsidRPr="001028B4">
      <w:rPr>
        <w:b/>
        <w:sz w:val="22"/>
        <w:szCs w:val="22"/>
      </w:rPr>
      <w:fldChar w:fldCharType="separate"/>
    </w:r>
    <w:r w:rsidR="00151730">
      <w:rPr>
        <w:b/>
        <w:noProof/>
        <w:sz w:val="22"/>
        <w:szCs w:val="22"/>
      </w:rPr>
      <w:t>1</w:t>
    </w:r>
    <w:r w:rsidR="00937458" w:rsidRPr="001028B4">
      <w:rPr>
        <w:b/>
        <w:noProof/>
        <w:sz w:val="22"/>
        <w:szCs w:val="22"/>
      </w:rPr>
      <w:fldChar w:fldCharType="end"/>
    </w:r>
    <w:r w:rsidR="00700BB6">
      <w:rPr>
        <w:b/>
        <w:noProof/>
        <w:sz w:val="22"/>
        <w:szCs w:val="22"/>
      </w:rPr>
      <w:t xml:space="preserve"> of </w:t>
    </w:r>
    <w:r w:rsidR="00B05EEC">
      <w:rPr>
        <w:b/>
        <w:noProof/>
        <w:sz w:val="22"/>
        <w:szCs w:val="22"/>
      </w:rPr>
      <w:t>3</w:t>
    </w:r>
  </w:p>
  <w:p w14:paraId="015DADAA" w14:textId="77777777" w:rsidR="00937458" w:rsidRDefault="00937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07B7" w14:textId="77777777" w:rsidR="0095318E" w:rsidRDefault="0095318E">
      <w:r>
        <w:separator/>
      </w:r>
    </w:p>
  </w:footnote>
  <w:footnote w:type="continuationSeparator" w:id="0">
    <w:p w14:paraId="07C07545" w14:textId="77777777" w:rsidR="0095318E" w:rsidRDefault="0095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9456" w14:textId="77777777" w:rsidR="00217E08" w:rsidRDefault="00217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B827" w14:textId="77777777" w:rsidR="00BA0601" w:rsidRDefault="00BA0601" w:rsidP="00025D6A">
    <w:pPr>
      <w:pStyle w:val="Header"/>
    </w:pPr>
  </w:p>
  <w:p w14:paraId="73F8A3DB" w14:textId="77777777" w:rsidR="00BA0601" w:rsidRDefault="00BA0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F372" w14:textId="77777777" w:rsidR="00F80779" w:rsidRPr="003672F7" w:rsidRDefault="002144B7" w:rsidP="00F80779">
    <w:pPr>
      <w:ind w:left="2700"/>
      <w:jc w:val="center"/>
      <w:rPr>
        <w:b/>
        <w:smallCaps/>
        <w:sz w:val="20"/>
        <w:szCs w:val="20"/>
        <w:lang w:val="fr-FR"/>
      </w:rPr>
    </w:pPr>
    <w:r>
      <w:rPr>
        <w:rFonts w:ascii="Tahoma" w:hAnsi="Tahoma" w:cs="Tahoma"/>
        <w:noProof/>
      </w:rPr>
      <w:drawing>
        <wp:anchor distT="0" distB="0" distL="114300" distR="114300" simplePos="0" relativeHeight="251666432" behindDoc="0" locked="0" layoutInCell="1" allowOverlap="1" wp14:anchorId="457630F3" wp14:editId="6240BE3B">
          <wp:simplePos x="0" y="0"/>
          <wp:positionH relativeFrom="margin">
            <wp:posOffset>425768</wp:posOffset>
          </wp:positionH>
          <wp:positionV relativeFrom="margin">
            <wp:posOffset>-1285875</wp:posOffset>
          </wp:positionV>
          <wp:extent cx="1214755" cy="120459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le Logo - No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4755" cy="1204595"/>
                  </a:xfrm>
                  <a:prstGeom prst="rect">
                    <a:avLst/>
                  </a:prstGeom>
                </pic:spPr>
              </pic:pic>
            </a:graphicData>
          </a:graphic>
          <wp14:sizeRelH relativeFrom="margin">
            <wp14:pctWidth>0</wp14:pctWidth>
          </wp14:sizeRelH>
          <wp14:sizeRelV relativeFrom="margin">
            <wp14:pctHeight>0</wp14:pctHeight>
          </wp14:sizeRelV>
        </wp:anchor>
      </w:drawing>
    </w:r>
    <w:r w:rsidR="00F80779">
      <w:rPr>
        <w:rFonts w:ascii="Tahoma" w:hAnsi="Tahoma" w:cs="Tahoma"/>
        <w:noProof/>
      </w:rPr>
      <mc:AlternateContent>
        <mc:Choice Requires="wps">
          <w:drawing>
            <wp:anchor distT="0" distB="0" distL="114299" distR="114299" simplePos="0" relativeHeight="251661312" behindDoc="0" locked="0" layoutInCell="1" allowOverlap="1" wp14:anchorId="68CEC31C" wp14:editId="5F1FF5AB">
              <wp:simplePos x="0" y="0"/>
              <wp:positionH relativeFrom="column">
                <wp:posOffset>2176632</wp:posOffset>
              </wp:positionH>
              <wp:positionV relativeFrom="paragraph">
                <wp:posOffset>-272267</wp:posOffset>
              </wp:positionV>
              <wp:extent cx="0" cy="137160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2112F" id="Line 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4pt,-21.45pt" to="171.4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" strokeweight="1.5pt"/>
          </w:pict>
        </mc:Fallback>
      </mc:AlternateContent>
    </w:r>
    <w:r w:rsidR="00F80779">
      <w:rPr>
        <w:b/>
        <w:smallCaps/>
        <w:sz w:val="20"/>
        <w:szCs w:val="20"/>
      </w:rPr>
      <w:t xml:space="preserve">Tule River Indian Health Center, Inc. </w:t>
    </w:r>
    <w:r w:rsidR="00F80779" w:rsidRPr="003672F7">
      <w:rPr>
        <w:b/>
        <w:smallCaps/>
        <w:sz w:val="20"/>
        <w:szCs w:val="20"/>
        <w:lang w:val="fr-FR"/>
      </w:rPr>
      <w:t>(TRIHCI)</w:t>
    </w:r>
  </w:p>
  <w:p w14:paraId="0EBE5D72" w14:textId="77777777" w:rsidR="00F80779" w:rsidRPr="003672F7" w:rsidRDefault="00F80779" w:rsidP="00F80779">
    <w:pPr>
      <w:ind w:left="2700"/>
      <w:jc w:val="center"/>
      <w:rPr>
        <w:b/>
        <w:smallCaps/>
        <w:sz w:val="20"/>
        <w:szCs w:val="20"/>
        <w:lang w:val="fr-FR"/>
      </w:rPr>
    </w:pPr>
  </w:p>
  <w:p w14:paraId="381389CC" w14:textId="77777777" w:rsidR="00F80779" w:rsidRPr="003672F7" w:rsidRDefault="00F80779" w:rsidP="00F80779">
    <w:pPr>
      <w:ind w:left="2700"/>
      <w:jc w:val="center"/>
      <w:rPr>
        <w:b/>
        <w:smallCaps/>
        <w:sz w:val="20"/>
        <w:szCs w:val="20"/>
        <w:lang w:val="fr-FR"/>
      </w:rPr>
    </w:pPr>
    <w:r w:rsidRPr="003672F7">
      <w:rPr>
        <w:b/>
        <w:smallCaps/>
        <w:sz w:val="20"/>
        <w:szCs w:val="20"/>
        <w:lang w:val="fr-FR"/>
      </w:rPr>
      <w:t xml:space="preserve">PO Box </w:t>
    </w:r>
    <w:proofErr w:type="gramStart"/>
    <w:r w:rsidRPr="003672F7">
      <w:rPr>
        <w:b/>
        <w:smallCaps/>
        <w:sz w:val="20"/>
        <w:szCs w:val="20"/>
        <w:lang w:val="fr-FR"/>
      </w:rPr>
      <w:t>768  •</w:t>
    </w:r>
    <w:proofErr w:type="gramEnd"/>
    <w:r w:rsidRPr="003672F7">
      <w:rPr>
        <w:b/>
        <w:smallCaps/>
        <w:sz w:val="20"/>
        <w:szCs w:val="20"/>
        <w:lang w:val="fr-FR"/>
      </w:rPr>
      <w:t xml:space="preserve">  </w:t>
    </w:r>
    <w:proofErr w:type="spellStart"/>
    <w:r w:rsidRPr="003672F7">
      <w:rPr>
        <w:b/>
        <w:smallCaps/>
        <w:sz w:val="20"/>
        <w:szCs w:val="20"/>
        <w:lang w:val="fr-FR"/>
      </w:rPr>
      <w:t>Porterville</w:t>
    </w:r>
    <w:proofErr w:type="spellEnd"/>
    <w:r w:rsidRPr="003672F7">
      <w:rPr>
        <w:b/>
        <w:smallCaps/>
        <w:sz w:val="20"/>
        <w:szCs w:val="20"/>
        <w:lang w:val="fr-FR"/>
      </w:rPr>
      <w:t>, California  93258</w:t>
    </w:r>
  </w:p>
  <w:p w14:paraId="609A3777" w14:textId="77777777" w:rsidR="00F80779" w:rsidRPr="003672F7" w:rsidRDefault="00F80779" w:rsidP="00F80779">
    <w:pPr>
      <w:ind w:left="2700"/>
      <w:jc w:val="center"/>
      <w:rPr>
        <w:b/>
        <w:smallCaps/>
        <w:sz w:val="20"/>
        <w:szCs w:val="20"/>
        <w:lang w:val="fr-FR"/>
      </w:rPr>
    </w:pPr>
  </w:p>
  <w:p w14:paraId="174EC0B3" w14:textId="05F0B686" w:rsidR="00F80779" w:rsidRPr="003672F7" w:rsidRDefault="00F80779" w:rsidP="00F80779">
    <w:pPr>
      <w:ind w:left="2700"/>
      <w:jc w:val="center"/>
      <w:rPr>
        <w:sz w:val="12"/>
        <w:szCs w:val="12"/>
        <w:lang w:val="fr-FR"/>
      </w:rPr>
    </w:pPr>
    <w:proofErr w:type="gramStart"/>
    <w:r w:rsidRPr="003672F7">
      <w:rPr>
        <w:b/>
        <w:smallCaps/>
        <w:sz w:val="20"/>
        <w:szCs w:val="20"/>
        <w:lang w:val="fr-FR"/>
      </w:rPr>
      <w:t>Phone:</w:t>
    </w:r>
    <w:proofErr w:type="gramEnd"/>
    <w:r w:rsidRPr="003672F7">
      <w:rPr>
        <w:b/>
        <w:smallCaps/>
        <w:sz w:val="20"/>
        <w:szCs w:val="20"/>
        <w:lang w:val="fr-FR"/>
      </w:rPr>
      <w:t xml:space="preserve"> (559) 784-2316  •  Fax: (559) </w:t>
    </w:r>
    <w:r w:rsidR="003672F7" w:rsidRPr="003672F7">
      <w:rPr>
        <w:b/>
        <w:smallCaps/>
        <w:sz w:val="20"/>
        <w:szCs w:val="20"/>
        <w:lang w:val="fr-FR"/>
      </w:rPr>
      <w:t>55</w:t>
    </w:r>
    <w:r w:rsidR="003672F7">
      <w:rPr>
        <w:b/>
        <w:smallCaps/>
        <w:sz w:val="20"/>
        <w:szCs w:val="20"/>
        <w:lang w:val="fr-FR"/>
      </w:rPr>
      <w:t>3-0836</w:t>
    </w:r>
  </w:p>
  <w:p w14:paraId="43435F28" w14:textId="77777777" w:rsidR="00BA0601" w:rsidRPr="003672F7" w:rsidRDefault="00BA0601">
    <w:pPr>
      <w:pStyle w:val="Header"/>
      <w:jc w:val="right"/>
      <w:rPr>
        <w:lang w:val="fr-FR"/>
      </w:rPr>
    </w:pPr>
  </w:p>
  <w:p w14:paraId="0AA649FE" w14:textId="77777777" w:rsidR="00BC4401" w:rsidRDefault="00F80779">
    <w:pPr>
      <w:pStyle w:val="Header"/>
    </w:pPr>
    <w:r>
      <w:rPr>
        <w:noProof/>
      </w:rPr>
      <mc:AlternateContent>
        <mc:Choice Requires="wps">
          <w:drawing>
            <wp:anchor distT="0" distB="0" distL="114300" distR="114300" simplePos="0" relativeHeight="251663360" behindDoc="0" locked="0" layoutInCell="1" allowOverlap="1" wp14:anchorId="68207B8F" wp14:editId="41310001">
              <wp:simplePos x="0" y="0"/>
              <wp:positionH relativeFrom="column">
                <wp:posOffset>10688</wp:posOffset>
              </wp:positionH>
              <wp:positionV relativeFrom="paragraph">
                <wp:posOffset>287959</wp:posOffset>
              </wp:positionV>
              <wp:extent cx="6335106" cy="5938"/>
              <wp:effectExtent l="0" t="0" r="27940" b="32385"/>
              <wp:wrapNone/>
              <wp:docPr id="3" name="Straight Connector 3"/>
              <wp:cNvGraphicFramePr/>
              <a:graphic xmlns:a="http://schemas.openxmlformats.org/drawingml/2006/main">
                <a:graphicData uri="http://schemas.microsoft.com/office/word/2010/wordprocessingShape">
                  <wps:wsp>
                    <wps:cNvCnPr/>
                    <wps:spPr>
                      <a:xfrm flipV="1">
                        <a:off x="0" y="0"/>
                        <a:ext cx="6335106" cy="5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64CFD" id="Straight Connector 3"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22.65pt" to="499.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1C3"/>
    <w:multiLevelType w:val="hybridMultilevel"/>
    <w:tmpl w:val="BC941EB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815B4"/>
    <w:multiLevelType w:val="hybridMultilevel"/>
    <w:tmpl w:val="BD10A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375BAF"/>
    <w:multiLevelType w:val="hybridMultilevel"/>
    <w:tmpl w:val="05921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A6331F"/>
    <w:multiLevelType w:val="hybridMultilevel"/>
    <w:tmpl w:val="E9CE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04FA8"/>
    <w:multiLevelType w:val="hybridMultilevel"/>
    <w:tmpl w:val="6C94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F51BE"/>
    <w:multiLevelType w:val="hybridMultilevel"/>
    <w:tmpl w:val="74A67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C3A18"/>
    <w:multiLevelType w:val="hybridMultilevel"/>
    <w:tmpl w:val="C6068DC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48C4A5D"/>
    <w:multiLevelType w:val="hybridMultilevel"/>
    <w:tmpl w:val="52888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58574F"/>
    <w:multiLevelType w:val="hybridMultilevel"/>
    <w:tmpl w:val="6F62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64365"/>
    <w:multiLevelType w:val="hybridMultilevel"/>
    <w:tmpl w:val="59CE9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C360B"/>
    <w:multiLevelType w:val="hybridMultilevel"/>
    <w:tmpl w:val="F46A2410"/>
    <w:lvl w:ilvl="0" w:tplc="E622508E">
      <w:start w:val="1"/>
      <w:numFmt w:val="decimal"/>
      <w:lvlText w:val="%1."/>
      <w:lvlJc w:val="left"/>
      <w:pPr>
        <w:ind w:left="1080" w:hanging="360"/>
      </w:pPr>
      <w:rPr>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3B1588"/>
    <w:multiLevelType w:val="hybridMultilevel"/>
    <w:tmpl w:val="5ECA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E5517"/>
    <w:multiLevelType w:val="hybridMultilevel"/>
    <w:tmpl w:val="1772B4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3B6BD5"/>
    <w:multiLevelType w:val="hybridMultilevel"/>
    <w:tmpl w:val="06CC3002"/>
    <w:lvl w:ilvl="0" w:tplc="278A2378">
      <w:start w:val="1"/>
      <w:numFmt w:val="decimal"/>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F77AC5"/>
    <w:multiLevelType w:val="hybridMultilevel"/>
    <w:tmpl w:val="3AFAD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400C4"/>
    <w:multiLevelType w:val="hybridMultilevel"/>
    <w:tmpl w:val="FAD4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63C74"/>
    <w:multiLevelType w:val="hybridMultilevel"/>
    <w:tmpl w:val="C6C4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15156D"/>
    <w:multiLevelType w:val="hybridMultilevel"/>
    <w:tmpl w:val="3E6AC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24D49"/>
    <w:multiLevelType w:val="hybridMultilevel"/>
    <w:tmpl w:val="76EE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C725D"/>
    <w:multiLevelType w:val="hybridMultilevel"/>
    <w:tmpl w:val="3208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711A6"/>
    <w:multiLevelType w:val="hybridMultilevel"/>
    <w:tmpl w:val="7BF03AFC"/>
    <w:lvl w:ilvl="0" w:tplc="278A2378">
      <w:start w:val="1"/>
      <w:numFmt w:val="decimal"/>
      <w:lvlText w:val="%1."/>
      <w:lvlJc w:val="left"/>
      <w:pPr>
        <w:ind w:left="180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EA6B3A"/>
    <w:multiLevelType w:val="hybridMultilevel"/>
    <w:tmpl w:val="B9C43170"/>
    <w:lvl w:ilvl="0" w:tplc="07940440">
      <w:start w:val="1"/>
      <w:numFmt w:val="bullet"/>
      <w:lvlText w:val=""/>
      <w:lvlJc w:val="left"/>
      <w:pPr>
        <w:ind w:left="1800" w:hanging="360"/>
      </w:pPr>
      <w:rPr>
        <w:rFonts w:ascii="Symbol" w:hAnsi="Symbol" w:hint="default"/>
        <w:strike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97B122E"/>
    <w:multiLevelType w:val="hybridMultilevel"/>
    <w:tmpl w:val="6388E1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9031B7"/>
    <w:multiLevelType w:val="hybridMultilevel"/>
    <w:tmpl w:val="F3885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07A47"/>
    <w:multiLevelType w:val="hybridMultilevel"/>
    <w:tmpl w:val="838AB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D4227E"/>
    <w:multiLevelType w:val="hybridMultilevel"/>
    <w:tmpl w:val="32101758"/>
    <w:lvl w:ilvl="0" w:tplc="45B82A3C">
      <w:start w:val="1"/>
      <w:numFmt w:val="decimal"/>
      <w:lvlText w:val="%1."/>
      <w:lvlJc w:val="left"/>
      <w:pPr>
        <w:ind w:left="36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F7D03"/>
    <w:multiLevelType w:val="hybridMultilevel"/>
    <w:tmpl w:val="7DA82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6531B"/>
    <w:multiLevelType w:val="hybridMultilevel"/>
    <w:tmpl w:val="D50A7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B1253"/>
    <w:multiLevelType w:val="hybridMultilevel"/>
    <w:tmpl w:val="46B05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30828230">
    <w:abstractNumId w:val="2"/>
  </w:num>
  <w:num w:numId="2" w16cid:durableId="973607570">
    <w:abstractNumId w:val="19"/>
  </w:num>
  <w:num w:numId="3" w16cid:durableId="2091347107">
    <w:abstractNumId w:val="8"/>
  </w:num>
  <w:num w:numId="4" w16cid:durableId="460222645">
    <w:abstractNumId w:val="23"/>
  </w:num>
  <w:num w:numId="5" w16cid:durableId="1348944532">
    <w:abstractNumId w:val="17"/>
  </w:num>
  <w:num w:numId="6" w16cid:durableId="65147862">
    <w:abstractNumId w:val="0"/>
  </w:num>
  <w:num w:numId="7" w16cid:durableId="126558297">
    <w:abstractNumId w:val="27"/>
  </w:num>
  <w:num w:numId="8" w16cid:durableId="600138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99564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2198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20947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78548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3461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4702526">
    <w:abstractNumId w:val="11"/>
  </w:num>
  <w:num w:numId="15" w16cid:durableId="1115641527">
    <w:abstractNumId w:val="15"/>
  </w:num>
  <w:num w:numId="16" w16cid:durableId="2066906267">
    <w:abstractNumId w:val="25"/>
  </w:num>
  <w:num w:numId="17" w16cid:durableId="1479372675">
    <w:abstractNumId w:val="14"/>
  </w:num>
  <w:num w:numId="18" w16cid:durableId="1645506086">
    <w:abstractNumId w:val="6"/>
  </w:num>
  <w:num w:numId="19" w16cid:durableId="803692720">
    <w:abstractNumId w:val="4"/>
  </w:num>
  <w:num w:numId="20" w16cid:durableId="399907315">
    <w:abstractNumId w:val="9"/>
  </w:num>
  <w:num w:numId="21" w16cid:durableId="1646813126">
    <w:abstractNumId w:val="26"/>
  </w:num>
  <w:num w:numId="22" w16cid:durableId="1708069816">
    <w:abstractNumId w:val="10"/>
  </w:num>
  <w:num w:numId="23" w16cid:durableId="245726152">
    <w:abstractNumId w:val="13"/>
  </w:num>
  <w:num w:numId="24" w16cid:durableId="1767194693">
    <w:abstractNumId w:val="20"/>
  </w:num>
  <w:num w:numId="25" w16cid:durableId="658382777">
    <w:abstractNumId w:val="24"/>
  </w:num>
  <w:num w:numId="26" w16cid:durableId="51467284">
    <w:abstractNumId w:val="12"/>
  </w:num>
  <w:num w:numId="27" w16cid:durableId="1435710818">
    <w:abstractNumId w:val="18"/>
  </w:num>
  <w:num w:numId="28" w16cid:durableId="650407852">
    <w:abstractNumId w:val="22"/>
  </w:num>
  <w:num w:numId="29" w16cid:durableId="193463517">
    <w:abstractNumId w:val="3"/>
  </w:num>
  <w:num w:numId="30" w16cid:durableId="10898088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E5"/>
    <w:rsid w:val="00025D6A"/>
    <w:rsid w:val="00057DED"/>
    <w:rsid w:val="000D2F26"/>
    <w:rsid w:val="000E0A49"/>
    <w:rsid w:val="000E27F4"/>
    <w:rsid w:val="001028B4"/>
    <w:rsid w:val="0013576F"/>
    <w:rsid w:val="00151730"/>
    <w:rsid w:val="002144B7"/>
    <w:rsid w:val="00217E08"/>
    <w:rsid w:val="0025203F"/>
    <w:rsid w:val="002C1CF1"/>
    <w:rsid w:val="002F1032"/>
    <w:rsid w:val="00323903"/>
    <w:rsid w:val="00330ABB"/>
    <w:rsid w:val="0033346F"/>
    <w:rsid w:val="003672F7"/>
    <w:rsid w:val="00403231"/>
    <w:rsid w:val="0041400F"/>
    <w:rsid w:val="004854EC"/>
    <w:rsid w:val="004B1162"/>
    <w:rsid w:val="004B60EB"/>
    <w:rsid w:val="004D3D7F"/>
    <w:rsid w:val="0051065E"/>
    <w:rsid w:val="005335C2"/>
    <w:rsid w:val="00592721"/>
    <w:rsid w:val="0060437B"/>
    <w:rsid w:val="00635D72"/>
    <w:rsid w:val="006B4A17"/>
    <w:rsid w:val="006E1142"/>
    <w:rsid w:val="00700BB6"/>
    <w:rsid w:val="00727B84"/>
    <w:rsid w:val="007315C8"/>
    <w:rsid w:val="00760CBF"/>
    <w:rsid w:val="00787EC5"/>
    <w:rsid w:val="007A3B4B"/>
    <w:rsid w:val="007B7F7A"/>
    <w:rsid w:val="007C43F2"/>
    <w:rsid w:val="007D2960"/>
    <w:rsid w:val="007F1AF2"/>
    <w:rsid w:val="008253E6"/>
    <w:rsid w:val="0084658B"/>
    <w:rsid w:val="008B279A"/>
    <w:rsid w:val="00937458"/>
    <w:rsid w:val="0095318E"/>
    <w:rsid w:val="009E4199"/>
    <w:rsid w:val="00A02B36"/>
    <w:rsid w:val="00A16E4D"/>
    <w:rsid w:val="00A66E14"/>
    <w:rsid w:val="00AB6073"/>
    <w:rsid w:val="00B05EEC"/>
    <w:rsid w:val="00B46908"/>
    <w:rsid w:val="00BA0601"/>
    <w:rsid w:val="00BC4401"/>
    <w:rsid w:val="00C322E9"/>
    <w:rsid w:val="00C71FE5"/>
    <w:rsid w:val="00CA575F"/>
    <w:rsid w:val="00CE1F73"/>
    <w:rsid w:val="00D11C8C"/>
    <w:rsid w:val="00D35932"/>
    <w:rsid w:val="00D43936"/>
    <w:rsid w:val="00DA079E"/>
    <w:rsid w:val="00E0763D"/>
    <w:rsid w:val="00E31970"/>
    <w:rsid w:val="00E8003D"/>
    <w:rsid w:val="00F80779"/>
    <w:rsid w:val="00FB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318667C"/>
  <w15:docId w15:val="{D4CD3D2B-A6B7-4AC9-AB41-BDA49387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1FE5"/>
    <w:pPr>
      <w:tabs>
        <w:tab w:val="center" w:pos="4320"/>
        <w:tab w:val="right" w:pos="8640"/>
      </w:tabs>
    </w:pPr>
  </w:style>
  <w:style w:type="character" w:customStyle="1" w:styleId="FooterChar">
    <w:name w:val="Footer Char"/>
    <w:basedOn w:val="DefaultParagraphFont"/>
    <w:link w:val="Footer"/>
    <w:uiPriority w:val="99"/>
    <w:rsid w:val="00C71FE5"/>
    <w:rPr>
      <w:rFonts w:ascii="Times New Roman" w:eastAsia="Times New Roman" w:hAnsi="Times New Roman" w:cs="Times New Roman"/>
      <w:sz w:val="24"/>
      <w:szCs w:val="24"/>
    </w:rPr>
  </w:style>
  <w:style w:type="paragraph" w:styleId="ListParagraph">
    <w:name w:val="List Paragraph"/>
    <w:basedOn w:val="Normal"/>
    <w:uiPriority w:val="34"/>
    <w:qFormat/>
    <w:rsid w:val="00C71FE5"/>
    <w:pPr>
      <w:ind w:left="720"/>
      <w:contextualSpacing/>
    </w:pPr>
  </w:style>
  <w:style w:type="paragraph" w:styleId="BalloonText">
    <w:name w:val="Balloon Text"/>
    <w:basedOn w:val="Normal"/>
    <w:link w:val="BalloonTextChar"/>
    <w:uiPriority w:val="99"/>
    <w:semiHidden/>
    <w:unhideWhenUsed/>
    <w:rsid w:val="00BC4401"/>
    <w:rPr>
      <w:rFonts w:ascii="Tahoma" w:hAnsi="Tahoma" w:cs="Tahoma"/>
      <w:sz w:val="16"/>
      <w:szCs w:val="16"/>
    </w:rPr>
  </w:style>
  <w:style w:type="character" w:customStyle="1" w:styleId="BalloonTextChar">
    <w:name w:val="Balloon Text Char"/>
    <w:basedOn w:val="DefaultParagraphFont"/>
    <w:link w:val="BalloonText"/>
    <w:uiPriority w:val="99"/>
    <w:semiHidden/>
    <w:rsid w:val="00BC4401"/>
    <w:rPr>
      <w:rFonts w:ascii="Tahoma" w:eastAsia="Times New Roman" w:hAnsi="Tahoma" w:cs="Tahoma"/>
      <w:sz w:val="16"/>
      <w:szCs w:val="16"/>
    </w:rPr>
  </w:style>
  <w:style w:type="paragraph" w:styleId="Header">
    <w:name w:val="header"/>
    <w:basedOn w:val="Normal"/>
    <w:link w:val="HeaderChar"/>
    <w:uiPriority w:val="99"/>
    <w:unhideWhenUsed/>
    <w:rsid w:val="00BC4401"/>
    <w:pPr>
      <w:tabs>
        <w:tab w:val="center" w:pos="4680"/>
        <w:tab w:val="right" w:pos="9360"/>
      </w:tabs>
    </w:pPr>
  </w:style>
  <w:style w:type="character" w:customStyle="1" w:styleId="HeaderChar">
    <w:name w:val="Header Char"/>
    <w:basedOn w:val="DefaultParagraphFont"/>
    <w:link w:val="Header"/>
    <w:uiPriority w:val="99"/>
    <w:rsid w:val="00BC4401"/>
    <w:rPr>
      <w:rFonts w:ascii="Times New Roman" w:eastAsia="Times New Roman" w:hAnsi="Times New Roman" w:cs="Times New Roman"/>
      <w:sz w:val="24"/>
      <w:szCs w:val="24"/>
    </w:rPr>
  </w:style>
  <w:style w:type="table" w:styleId="TableGrid">
    <w:name w:val="Table Grid"/>
    <w:basedOn w:val="TableNormal"/>
    <w:rsid w:val="00025D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5036">
      <w:bodyDiv w:val="1"/>
      <w:marLeft w:val="0"/>
      <w:marRight w:val="0"/>
      <w:marTop w:val="0"/>
      <w:marBottom w:val="0"/>
      <w:divBdr>
        <w:top w:val="none" w:sz="0" w:space="0" w:color="auto"/>
        <w:left w:val="none" w:sz="0" w:space="0" w:color="auto"/>
        <w:bottom w:val="none" w:sz="0" w:space="0" w:color="auto"/>
        <w:right w:val="none" w:sz="0" w:space="0" w:color="auto"/>
      </w:divBdr>
    </w:div>
    <w:div w:id="1162745575">
      <w:bodyDiv w:val="1"/>
      <w:marLeft w:val="0"/>
      <w:marRight w:val="0"/>
      <w:marTop w:val="0"/>
      <w:marBottom w:val="0"/>
      <w:divBdr>
        <w:top w:val="none" w:sz="0" w:space="0" w:color="auto"/>
        <w:left w:val="none" w:sz="0" w:space="0" w:color="auto"/>
        <w:bottom w:val="none" w:sz="0" w:space="0" w:color="auto"/>
        <w:right w:val="none" w:sz="0" w:space="0" w:color="auto"/>
      </w:divBdr>
    </w:div>
    <w:div w:id="1480920832">
      <w:bodyDiv w:val="1"/>
      <w:marLeft w:val="0"/>
      <w:marRight w:val="0"/>
      <w:marTop w:val="0"/>
      <w:marBottom w:val="0"/>
      <w:divBdr>
        <w:top w:val="none" w:sz="0" w:space="0" w:color="auto"/>
        <w:left w:val="none" w:sz="0" w:space="0" w:color="auto"/>
        <w:bottom w:val="none" w:sz="0" w:space="0" w:color="auto"/>
        <w:right w:val="none" w:sz="0" w:space="0" w:color="auto"/>
      </w:divBdr>
    </w:div>
    <w:div w:id="1866480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adm-aignacio</dc:creator>
  <cp:keywords/>
  <dc:description/>
  <cp:lastModifiedBy>Portillo, Katherine L. (TIH)</cp:lastModifiedBy>
  <cp:revision>2</cp:revision>
  <cp:lastPrinted>2015-10-29T23:24:00Z</cp:lastPrinted>
  <dcterms:created xsi:type="dcterms:W3CDTF">2022-06-03T18:27:00Z</dcterms:created>
  <dcterms:modified xsi:type="dcterms:W3CDTF">2022-06-03T18:27:00Z</dcterms:modified>
</cp:coreProperties>
</file>